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47" w:rsidRDefault="008E5347"/>
    <w:p w:rsidR="00F31FE4" w:rsidRDefault="00F31FE4"/>
    <w:p w:rsidR="00324AF1" w:rsidRDefault="00324AF1"/>
    <w:p w:rsidR="00324AF1" w:rsidRDefault="00324AF1"/>
    <w:p w:rsidR="00EC59DA" w:rsidRDefault="00EC59DA"/>
    <w:p w:rsidR="00EC59DA" w:rsidRDefault="00EC59DA"/>
    <w:p w:rsidR="00EC59DA" w:rsidRDefault="00EC59DA"/>
    <w:p w:rsidR="00324AF1" w:rsidRPr="00324AF1" w:rsidRDefault="00324AF1" w:rsidP="00324AF1">
      <w:pPr>
        <w:spacing w:after="0"/>
        <w:jc w:val="center"/>
        <w:rPr>
          <w:rFonts w:ascii="Times New Roman" w:eastAsia="Calibri" w:hAnsi="Times New Roman" w:cs="Times New Roman"/>
          <w:b/>
          <w:caps/>
          <w:color w:val="C0504D" w:themeColor="accent2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24AF1">
        <w:rPr>
          <w:rFonts w:ascii="Times New Roman" w:eastAsia="Calibri" w:hAnsi="Times New Roman" w:cs="Times New Roman"/>
          <w:b/>
          <w:caps/>
          <w:color w:val="C0504D" w:themeColor="accent2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</w:t>
      </w:r>
      <w:r>
        <w:rPr>
          <w:rFonts w:ascii="Times New Roman" w:eastAsia="Calibri" w:hAnsi="Times New Roman" w:cs="Times New Roman"/>
          <w:b/>
          <w:caps/>
          <w:color w:val="C0504D" w:themeColor="accent2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ЛАН МЕРОПРИЯТИЙ </w:t>
      </w:r>
      <w:r w:rsidRPr="00324AF1">
        <w:rPr>
          <w:rFonts w:ascii="Times New Roman" w:eastAsia="Calibri" w:hAnsi="Times New Roman" w:cs="Times New Roman"/>
          <w:b/>
          <w:caps/>
          <w:color w:val="C0504D" w:themeColor="accent2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324AF1" w:rsidRDefault="00324AF1" w:rsidP="00324AF1">
      <w:pPr>
        <w:spacing w:after="0"/>
        <w:jc w:val="center"/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24AF1"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посвященных</w:t>
      </w:r>
      <w:r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  <w:r w:rsidRPr="00324AF1"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празднованию</w:t>
      </w:r>
      <w:proofErr w:type="gramEnd"/>
    </w:p>
    <w:p w:rsidR="00324AF1" w:rsidRPr="00324AF1" w:rsidRDefault="00324AF1" w:rsidP="00371F6C">
      <w:pPr>
        <w:spacing w:after="0"/>
        <w:jc w:val="center"/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24AF1"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100-летию со дня рождения народного поэта Дагестана  Расула Гамзатова</w:t>
      </w:r>
      <w:r w:rsidRPr="00324AF1"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  <w:t>в М</w:t>
      </w:r>
      <w:r w:rsidR="00371F6C"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</w:t>
      </w:r>
      <w:r w:rsidRPr="00324AF1"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ДОУ </w:t>
      </w:r>
      <w:r w:rsidR="00371F6C"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«Цветковский детский сад</w:t>
      </w:r>
      <w:r w:rsidRPr="00324AF1">
        <w:rPr>
          <w:rFonts w:ascii="Times New Roman" w:eastAsia="Calibri" w:hAnsi="Times New Roman" w:cs="Times New Roman"/>
          <w:b/>
          <w:caps/>
          <w:color w:val="C0504D" w:themeColor="accen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324AF1" w:rsidRPr="00324AF1" w:rsidRDefault="00324AF1" w:rsidP="00324AF1">
      <w:pPr>
        <w:jc w:val="center"/>
        <w:rPr>
          <w:color w:val="FF0000"/>
        </w:rPr>
      </w:pPr>
    </w:p>
    <w:p w:rsidR="00847ED4" w:rsidRDefault="00847ED4" w:rsidP="00324AF1">
      <w:pPr>
        <w:jc w:val="center"/>
      </w:pPr>
    </w:p>
    <w:p w:rsidR="00847ED4" w:rsidRDefault="00324AF1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0BB109D" wp14:editId="73E9F9B9">
                <wp:extent cx="304800" cy="304800"/>
                <wp:effectExtent l="0" t="0" r="0" b="0"/>
                <wp:docPr id="2" name="AutoShape 2" descr="https://avatars.mds.yandex.net/i?id=b7ab82d23fe2a026190361342a4259ae7a488667-7013580-images-thumbs&amp;ref=rim&amp;n=33&amp;w=241&amp;h=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E2EBDF" id="AutoShape 2" o:spid="_x0000_s1026" alt="https://avatars.mds.yandex.net/i?id=b7ab82d23fe2a026190361342a4259ae7a488667-7013580-images-thumbs&amp;ref=rim&amp;n=33&amp;w=241&amp;h=15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A/6bIRYDAAB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847ED4" w:rsidRDefault="00324AF1" w:rsidP="00324AF1">
      <w:pPr>
        <w:jc w:val="center"/>
      </w:pPr>
      <w:r>
        <w:rPr>
          <w:noProof/>
          <w:lang w:eastAsia="ru-RU"/>
        </w:rPr>
        <w:drawing>
          <wp:inline distT="0" distB="0" distL="0" distR="0" wp14:anchorId="04E6589D">
            <wp:extent cx="4457347" cy="3438525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347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ED4" w:rsidRDefault="00847ED4"/>
    <w:p w:rsidR="00847ED4" w:rsidRDefault="00847ED4"/>
    <w:p w:rsidR="00847ED4" w:rsidRDefault="00847ED4"/>
    <w:p w:rsidR="00EC59DA" w:rsidRDefault="00EC59DA"/>
    <w:p w:rsidR="00EC59DA" w:rsidRDefault="00EC59DA"/>
    <w:p w:rsidR="00EC59DA" w:rsidRDefault="00EC59DA"/>
    <w:p w:rsidR="00EC59DA" w:rsidRDefault="00EC59DA"/>
    <w:p w:rsidR="00847ED4" w:rsidRDefault="00847ED4"/>
    <w:p w:rsidR="00360275" w:rsidRDefault="00324AF1" w:rsidP="00324AF1">
      <w:pPr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24AF1">
        <w:rPr>
          <w:rFonts w:ascii="Times New Roman" w:eastAsia="Times New Roman" w:hAnsi="Times New Roman" w:cs="Times New Roman"/>
          <w:b/>
          <w:sz w:val="28"/>
          <w:lang w:eastAsia="ru-RU"/>
        </w:rPr>
        <w:t>УТВЕРЖДАЮ</w:t>
      </w:r>
      <w:r w:rsidRPr="00324AF1">
        <w:rPr>
          <w:rFonts w:ascii="Times New Roman" w:eastAsia="Times New Roman" w:hAnsi="Times New Roman" w:cs="Times New Roman"/>
          <w:b/>
          <w:sz w:val="28"/>
          <w:lang w:eastAsia="ru-RU"/>
        </w:rPr>
        <w:br/>
        <w:t>Заведующая М</w:t>
      </w:r>
      <w:r w:rsidR="00371F6C">
        <w:rPr>
          <w:rFonts w:ascii="Times New Roman" w:eastAsia="Times New Roman" w:hAnsi="Times New Roman" w:cs="Times New Roman"/>
          <w:b/>
          <w:sz w:val="28"/>
          <w:lang w:eastAsia="ru-RU"/>
        </w:rPr>
        <w:t>К</w:t>
      </w:r>
      <w:r w:rsidRPr="00324AF1">
        <w:rPr>
          <w:rFonts w:ascii="Times New Roman" w:eastAsia="Times New Roman" w:hAnsi="Times New Roman" w:cs="Times New Roman"/>
          <w:b/>
          <w:sz w:val="28"/>
          <w:lang w:eastAsia="ru-RU"/>
        </w:rPr>
        <w:t>ДОУ</w:t>
      </w:r>
      <w:r w:rsidRPr="00324AF1">
        <w:rPr>
          <w:rFonts w:ascii="Times New Roman" w:eastAsia="Times New Roman" w:hAnsi="Times New Roman" w:cs="Times New Roman"/>
          <w:b/>
          <w:sz w:val="28"/>
          <w:lang w:eastAsia="ru-RU"/>
        </w:rPr>
        <w:br/>
      </w:r>
      <w:r w:rsidR="00371F6C">
        <w:rPr>
          <w:rFonts w:ascii="Times New Roman" w:eastAsia="Times New Roman" w:hAnsi="Times New Roman" w:cs="Times New Roman"/>
          <w:b/>
          <w:sz w:val="28"/>
          <w:lang w:eastAsia="ru-RU"/>
        </w:rPr>
        <w:t>«Цветковский детский сад</w:t>
      </w:r>
      <w:r w:rsidRPr="00324AF1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324AF1">
        <w:rPr>
          <w:rFonts w:ascii="Times New Roman" w:eastAsia="Times New Roman" w:hAnsi="Times New Roman" w:cs="Times New Roman"/>
          <w:b/>
          <w:sz w:val="28"/>
          <w:lang w:eastAsia="ru-RU"/>
        </w:rPr>
        <w:br/>
        <w:t xml:space="preserve">_____    </w:t>
      </w:r>
      <w:proofErr w:type="spellStart"/>
      <w:r w:rsidR="00371F6C">
        <w:rPr>
          <w:rFonts w:ascii="Times New Roman" w:eastAsia="Times New Roman" w:hAnsi="Times New Roman" w:cs="Times New Roman"/>
          <w:b/>
          <w:sz w:val="28"/>
          <w:lang w:eastAsia="ru-RU"/>
        </w:rPr>
        <w:t>Абдулаева</w:t>
      </w:r>
      <w:proofErr w:type="spellEnd"/>
      <w:r w:rsidR="00371F6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Р.А</w:t>
      </w:r>
      <w:r w:rsidRPr="00324AF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.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</w:t>
      </w:r>
    </w:p>
    <w:p w:rsidR="00847ED4" w:rsidRDefault="00360275" w:rsidP="00360275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                                              </w:t>
      </w:r>
      <w:r w:rsidR="00371F6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09 января </w:t>
      </w:r>
      <w:r w:rsidR="00324AF1">
        <w:rPr>
          <w:rFonts w:ascii="Times New Roman" w:eastAsia="Times New Roman" w:hAnsi="Times New Roman" w:cs="Times New Roman"/>
          <w:b/>
          <w:sz w:val="28"/>
          <w:lang w:eastAsia="ru-RU"/>
        </w:rPr>
        <w:t>2023</w:t>
      </w:r>
    </w:p>
    <w:tbl>
      <w:tblPr>
        <w:tblStyle w:val="1"/>
        <w:tblpPr w:leftFromText="180" w:rightFromText="180" w:vertAnchor="text" w:horzAnchor="margin" w:tblpX="-176" w:tblpY="407"/>
        <w:tblW w:w="10336" w:type="dxa"/>
        <w:tblLook w:val="04A0" w:firstRow="1" w:lastRow="0" w:firstColumn="1" w:lastColumn="0" w:noHBand="0" w:noVBand="1"/>
      </w:tblPr>
      <w:tblGrid>
        <w:gridCol w:w="534"/>
        <w:gridCol w:w="5493"/>
        <w:gridCol w:w="1437"/>
        <w:gridCol w:w="2872"/>
      </w:tblGrid>
      <w:tr w:rsidR="00EC59DA" w:rsidRPr="00360275" w:rsidTr="003379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C59DA" w:rsidRPr="00360275" w:rsidTr="003379EB">
        <w:trPr>
          <w:trHeight w:val="12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Издание приказа о пров</w:t>
            </w:r>
            <w:r w:rsidR="00337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едении мероприятий, посвященных празднованию 100-летия со дня рождения Расула Гамзатова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59DA" w:rsidRDefault="00371F6C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09</w:t>
            </w:r>
            <w:r w:rsidR="00594F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94F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Заведующая</w:t>
            </w:r>
            <w:r w:rsidRPr="00360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371F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 w:rsidR="00371F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Р.А</w:t>
            </w:r>
            <w:r w:rsidRPr="00360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9DA" w:rsidRPr="00360275" w:rsidTr="003379EB">
        <w:trPr>
          <w:trHeight w:val="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Составление и утверждение плана мероприятий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9DA" w:rsidRDefault="00594F8E" w:rsidP="003379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371F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</w:t>
            </w:r>
            <w:r w:rsidR="00371F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3379EB" w:rsidP="00371F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заведующего</w:t>
            </w:r>
            <w:r w:rsidR="00371F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ВМР Баскова Е.В.</w:t>
            </w:r>
            <w:r w:rsidR="00594F8E" w:rsidRPr="00360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C59DA" w:rsidRPr="00360275" w:rsidTr="003379EB">
        <w:trPr>
          <w:trHeight w:val="9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Создать в ДОУ </w:t>
            </w:r>
            <w:r w:rsidRPr="00B717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уголок, посвященный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  <w:r w:rsidRPr="00B717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0-летию со дня рождения Расула Гамзатова. Выставка книг. Выпуск информационного листка </w:t>
            </w:r>
            <w:r w:rsidRPr="00B717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«Поэт от бога».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Февраль-март</w:t>
            </w: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4F8E" w:rsidRPr="00360275" w:rsidRDefault="00371F6C" w:rsidP="003379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заведующего ВМР Баскова Е.В.</w:t>
            </w:r>
          </w:p>
        </w:tc>
      </w:tr>
      <w:tr w:rsidR="00EC59DA" w:rsidRPr="00360275" w:rsidTr="003379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 w:rsidRPr="00360275">
              <w:rPr>
                <w:rFonts w:ascii="Times New Roman" w:eastAsia="Calibri" w:hAnsi="Times New Roman" w:cs="Times New Roman"/>
                <w:sz w:val="28"/>
                <w:szCs w:val="28"/>
              </w:rPr>
              <w:t>ООД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священных</w:t>
            </w:r>
            <w:r w:rsidRPr="00360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творчеству Расула Гамзатова</w:t>
            </w:r>
            <w:r w:rsidRPr="00360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Default="00371F6C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заведующего ВМР Баскова Е.В.</w:t>
            </w:r>
            <w:r w:rsidR="00EC59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4F8E" w:rsidRPr="00360275" w:rsidRDefault="003379EB" w:rsidP="00371F6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594F8E" w:rsidRPr="00360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оспитатели</w:t>
            </w:r>
            <w:r w:rsidR="00371F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старших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подготовит.</w:t>
            </w:r>
            <w:r w:rsidR="00594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гр.</w:t>
            </w:r>
          </w:p>
        </w:tc>
      </w:tr>
      <w:tr w:rsidR="00EC59DA" w:rsidRPr="00360275" w:rsidTr="003379EB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Default="00594F8E" w:rsidP="003379EB">
            <w:pPr>
              <w:spacing w:before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Рассматривание иллюстраций изображений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Расула Гамзатова</w:t>
            </w:r>
            <w:r w:rsidRPr="0036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(портреты, автопортреты, картины):</w:t>
            </w:r>
          </w:p>
          <w:p w:rsidR="00594F8E" w:rsidRPr="00360275" w:rsidRDefault="00594F8E" w:rsidP="003379EB">
            <w:pPr>
              <w:spacing w:before="16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Лэпбука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4F8E" w:rsidRPr="00360275" w:rsidRDefault="00371F6C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заведующего ВМР Баскова Е.В.</w:t>
            </w:r>
            <w:r w:rsidR="00EC59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33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в</w:t>
            </w:r>
            <w:r w:rsidR="00594F8E" w:rsidRPr="00360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оспитатели</w:t>
            </w:r>
            <w:r w:rsidR="0033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ср</w:t>
            </w:r>
            <w:r w:rsidR="00594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едней группы</w:t>
            </w:r>
          </w:p>
        </w:tc>
      </w:tr>
      <w:tr w:rsidR="00594F8E" w:rsidRPr="00360275" w:rsidTr="003379EB">
        <w:trPr>
          <w:trHeight w:val="1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594F8E" w:rsidRDefault="00594F8E" w:rsidP="003379EB">
            <w:pPr>
              <w:spacing w:before="1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4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Проект </w:t>
            </w:r>
            <w:r w:rsidRPr="00800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малая Родина: природа, культура, этнос» посвященный 100летию  со дня рождения Расула Гамзатова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71F6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Воспитатели  </w:t>
            </w:r>
            <w:r w:rsidR="00371F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3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</w:t>
            </w:r>
            <w:r w:rsidRPr="00A810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594F8E" w:rsidRPr="00360275" w:rsidTr="003379EB">
        <w:trPr>
          <w:trHeight w:val="1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4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конкурс рисунков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среди воспитанников и родителей </w:t>
            </w:r>
            <w:r w:rsidRPr="00594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произведениям Расула Гамзатова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«Белые журавли»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EC59DA" w:rsidRPr="00360275" w:rsidTr="003379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379EB" w:rsidRDefault="003379EB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379EB" w:rsidRDefault="003379EB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79EB" w:rsidRDefault="003379EB" w:rsidP="003379EB">
            <w:pPr>
              <w:spacing w:before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1F6C" w:rsidRDefault="00371F6C" w:rsidP="003379EB">
            <w:pPr>
              <w:spacing w:before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1F6C" w:rsidRDefault="00371F6C" w:rsidP="003379EB">
            <w:pPr>
              <w:spacing w:before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1F6C" w:rsidRDefault="00371F6C" w:rsidP="003379EB">
            <w:pPr>
              <w:spacing w:before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4F8E" w:rsidRPr="00360275" w:rsidRDefault="00594F8E" w:rsidP="003379EB">
            <w:pPr>
              <w:spacing w:before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–музыкального развлечения для детей с народными играми ,танцами, песнями  и т. 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7F64" w:rsidRDefault="00107F64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379EB" w:rsidRDefault="003379EB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379EB" w:rsidRDefault="003379EB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7F64" w:rsidRDefault="00107F64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379EB" w:rsidRDefault="003379EB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379EB" w:rsidRDefault="003379EB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1F6C" w:rsidRDefault="00371F6C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1F6C" w:rsidRDefault="00371F6C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1F6C" w:rsidRDefault="00371F6C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Физ. рук.,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воспитатели</w:t>
            </w:r>
          </w:p>
        </w:tc>
      </w:tr>
      <w:tr w:rsidR="00EC59DA" w:rsidRPr="00360275" w:rsidTr="003379EB">
        <w:trPr>
          <w:trHeight w:val="18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4F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«1 сентября – День знаний»</w:t>
            </w:r>
            <w:r w:rsidRPr="00C720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проведение в группах </w:t>
            </w:r>
            <w:r w:rsidR="0033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ООД,</w:t>
            </w:r>
            <w:r w:rsidRPr="00C720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посвященных творчеству </w:t>
            </w:r>
            <w:r w:rsidR="0033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C720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</w:t>
            </w:r>
            <w:r w:rsidR="00EC59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20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Гамзатова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371F6C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заведующего ВМР Баскова Е.В.</w:t>
            </w:r>
            <w:r w:rsidR="00EC59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4F8E" w:rsidRPr="00360275" w:rsidRDefault="003379EB" w:rsidP="00371F6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EC59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оспит.</w:t>
            </w:r>
            <w:r w:rsidR="00371F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младшей средней, </w:t>
            </w:r>
            <w:r w:rsidR="00594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групп.</w:t>
            </w:r>
          </w:p>
        </w:tc>
      </w:tr>
      <w:tr w:rsidR="00EC59DA" w:rsidRPr="00360275" w:rsidTr="003379EB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94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Расул- духовный оберег Дагестана»</w:t>
            </w:r>
            <w:r w:rsidRPr="00C7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Декады «</w:t>
            </w:r>
            <w:proofErr w:type="spellStart"/>
            <w:r w:rsidRPr="00C7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Гамзатовские</w:t>
            </w:r>
            <w:proofErr w:type="spellEnd"/>
            <w:r w:rsidRPr="00C7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дни» посвященные великому поэту писателю и мыслителю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9DA" w:rsidRDefault="00EC59DA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заведующего,</w:t>
            </w:r>
          </w:p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C59DA" w:rsidRPr="00360275" w:rsidTr="003379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EC59DA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C72034" w:rsidRDefault="00594F8E" w:rsidP="003379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Литературно – музыкальный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утренник</w:t>
            </w:r>
            <w:r w:rsidR="00337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посвящённый</w:t>
            </w:r>
            <w:r w:rsidRPr="00C7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7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жизни и творчеству Расула Гамзатова  </w:t>
            </w:r>
          </w:p>
          <w:p w:rsidR="00594F8E" w:rsidRPr="00C72034" w:rsidRDefault="00594F8E" w:rsidP="003379E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20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«Горец, верный Дагестану» </w:t>
            </w:r>
          </w:p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EC59DA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заведующего,</w:t>
            </w:r>
          </w:p>
          <w:p w:rsidR="00594F8E" w:rsidRPr="00360275" w:rsidRDefault="003379EB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="00594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уз.рук</w:t>
            </w:r>
            <w:proofErr w:type="spellEnd"/>
            <w:r w:rsidR="00594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воспитатели подготовит.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4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</w:t>
            </w:r>
            <w:proofErr w:type="spellEnd"/>
          </w:p>
        </w:tc>
      </w:tr>
      <w:tr w:rsidR="00594F8E" w:rsidRPr="00360275" w:rsidTr="003379EB">
        <w:trPr>
          <w:trHeight w:val="1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847ED4" w:rsidRDefault="00594F8E" w:rsidP="00337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59DA" w:rsidRPr="00EC5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847ED4" w:rsidRDefault="00594F8E" w:rsidP="003379E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конкурс, викторин</w:t>
            </w:r>
            <w:r w:rsidRPr="00594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47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выявление лучших знато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 творчества Расула Гамзатова</w:t>
            </w:r>
            <w:r w:rsidRPr="00847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47E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«И хоть к небу простираю руки, я земле возлюбленной молюсь».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847ED4" w:rsidRDefault="00594F8E" w:rsidP="00337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4F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94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847ED4" w:rsidRDefault="00594F8E" w:rsidP="00371F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4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 ДОУ и родители старш</w:t>
            </w:r>
            <w:r w:rsidR="00371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594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гр.</w:t>
            </w:r>
          </w:p>
        </w:tc>
      </w:tr>
      <w:tr w:rsidR="00EC59DA" w:rsidRPr="00360275" w:rsidTr="003379EB">
        <w:trPr>
          <w:trHeight w:val="1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02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EC59D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C72034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720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блока: подборка материалов, полезных ссылок, фильмов, музыки и т.д. Размещение и оформление. «Народный поэт Дагестана – Расул Гамзатов».</w:t>
            </w:r>
            <w:r w:rsidR="00EC59DA"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4F8E" w:rsidRDefault="003379EB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594F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течении года</w:t>
            </w:r>
          </w:p>
          <w:p w:rsidR="00594F8E" w:rsidRPr="00360275" w:rsidRDefault="00594F8E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F8E" w:rsidRPr="00360275" w:rsidRDefault="00594F8E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4F8E" w:rsidRPr="00360275" w:rsidRDefault="00371F6C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заведующего ВМР Баскова Е.В.</w:t>
            </w:r>
          </w:p>
        </w:tc>
      </w:tr>
      <w:tr w:rsidR="003379EB" w:rsidRPr="00360275" w:rsidTr="003379EB">
        <w:trPr>
          <w:trHeight w:val="13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79EB" w:rsidRPr="00360275" w:rsidRDefault="003379EB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79EB" w:rsidRPr="00C72034" w:rsidRDefault="003379EB" w:rsidP="00371F6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59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Подведение итогов работы, размещение информации о проведенных мероприятиях в рамках утвержденного пл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 на официальном сайте М</w:t>
            </w:r>
            <w:r w:rsidR="00371F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ДОУ.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79EB" w:rsidRDefault="003379EB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379EB" w:rsidRPr="00360275" w:rsidRDefault="003379EB" w:rsidP="003379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C59D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  <w:r w:rsidRPr="00EC59D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79EB" w:rsidRDefault="003379EB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379EB" w:rsidRDefault="003379EB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коллектив ДОУ</w:t>
            </w:r>
          </w:p>
          <w:p w:rsidR="003379EB" w:rsidRDefault="003379EB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379EB" w:rsidRPr="00360275" w:rsidRDefault="003379EB" w:rsidP="003379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0275" w:rsidRPr="00360275" w:rsidRDefault="00360275" w:rsidP="003602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0275" w:rsidRDefault="00360275" w:rsidP="00360275">
      <w:pPr>
        <w:ind w:left="-709"/>
        <w:jc w:val="center"/>
      </w:pPr>
    </w:p>
    <w:p w:rsidR="00847ED4" w:rsidRDefault="00847ED4"/>
    <w:sectPr w:rsidR="00847ED4" w:rsidSect="00107F64">
      <w:pgSz w:w="11906" w:h="16838"/>
      <w:pgMar w:top="567" w:right="1700" w:bottom="0" w:left="1134" w:header="708" w:footer="708" w:gutter="0"/>
      <w:pgBorders w:offsetFrom="page">
        <w:top w:val="swirligig" w:sz="20" w:space="24" w:color="auto"/>
        <w:left w:val="swirligig" w:sz="20" w:space="24" w:color="auto"/>
        <w:bottom w:val="swirligig" w:sz="20" w:space="24" w:color="auto"/>
        <w:right w:val="swirligig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12E19"/>
    <w:multiLevelType w:val="multilevel"/>
    <w:tmpl w:val="58E0F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05E82"/>
    <w:multiLevelType w:val="multilevel"/>
    <w:tmpl w:val="F53CC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C5AD7"/>
    <w:multiLevelType w:val="multilevel"/>
    <w:tmpl w:val="68C6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E100B"/>
    <w:multiLevelType w:val="multilevel"/>
    <w:tmpl w:val="6CAE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B6102"/>
    <w:multiLevelType w:val="multilevel"/>
    <w:tmpl w:val="9968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F40A50"/>
    <w:multiLevelType w:val="multilevel"/>
    <w:tmpl w:val="9F6A4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62477"/>
    <w:multiLevelType w:val="multilevel"/>
    <w:tmpl w:val="25E6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BD3E8A"/>
    <w:multiLevelType w:val="multilevel"/>
    <w:tmpl w:val="E2D0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268CC"/>
    <w:multiLevelType w:val="multilevel"/>
    <w:tmpl w:val="309AF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D4"/>
    <w:rsid w:val="000F44E1"/>
    <w:rsid w:val="00107F64"/>
    <w:rsid w:val="00324AF1"/>
    <w:rsid w:val="003379EB"/>
    <w:rsid w:val="00360275"/>
    <w:rsid w:val="00371F6C"/>
    <w:rsid w:val="00423C5C"/>
    <w:rsid w:val="00594F8E"/>
    <w:rsid w:val="0080057C"/>
    <w:rsid w:val="00830D46"/>
    <w:rsid w:val="00847ED4"/>
    <w:rsid w:val="008E5347"/>
    <w:rsid w:val="00A810F8"/>
    <w:rsid w:val="00B717C1"/>
    <w:rsid w:val="00C72034"/>
    <w:rsid w:val="00E01D3D"/>
    <w:rsid w:val="00E479CE"/>
    <w:rsid w:val="00EC59DA"/>
    <w:rsid w:val="00EE62E0"/>
    <w:rsid w:val="00F3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2490"/>
  <w15:docId w15:val="{D0E7625F-7B5B-4DB6-A53A-21CB0720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0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3602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6</cp:revision>
  <cp:lastPrinted>2023-01-31T11:54:00Z</cp:lastPrinted>
  <dcterms:created xsi:type="dcterms:W3CDTF">2023-01-30T12:58:00Z</dcterms:created>
  <dcterms:modified xsi:type="dcterms:W3CDTF">2023-04-13T08:33:00Z</dcterms:modified>
</cp:coreProperties>
</file>