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A18" w:rsidRDefault="00833A18" w:rsidP="00833A18">
      <w:pPr>
        <w:tabs>
          <w:tab w:val="left" w:pos="4151"/>
        </w:tabs>
        <w:jc w:val="center"/>
        <w:rPr>
          <w:rFonts w:ascii="Times New Roman" w:eastAsia="Calibri" w:hAnsi="Times New Roman" w:cs="Times New Roman"/>
        </w:rPr>
      </w:pPr>
    </w:p>
    <w:p w:rsidR="00D75E22" w:rsidRPr="00025D7F" w:rsidRDefault="00D75E22" w:rsidP="00833A18">
      <w:pPr>
        <w:tabs>
          <w:tab w:val="left" w:pos="4151"/>
        </w:tabs>
        <w:jc w:val="center"/>
        <w:rPr>
          <w:rFonts w:ascii="Times New Roman" w:eastAsia="Calibri" w:hAnsi="Times New Roman" w:cs="Times New Roman"/>
          <w:sz w:val="48"/>
        </w:rPr>
      </w:pPr>
    </w:p>
    <w:p w:rsidR="00025D7F" w:rsidRDefault="00025D7F" w:rsidP="00DE613A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28"/>
        </w:rPr>
      </w:pPr>
    </w:p>
    <w:p w:rsidR="00025D7F" w:rsidRDefault="00025D7F" w:rsidP="00DE613A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28"/>
        </w:rPr>
      </w:pPr>
    </w:p>
    <w:p w:rsidR="00025D7F" w:rsidRDefault="00E24259" w:rsidP="00DE613A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28"/>
        </w:rPr>
      </w:pPr>
      <w:r w:rsidRPr="00E24259">
        <w:rPr>
          <w:rFonts w:ascii="Times New Roman" w:eastAsia="Calibri" w:hAnsi="Times New Roman" w:cs="Times New Roman"/>
          <w:b/>
          <w:sz w:val="56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7.5pt;height:84.4pt" fillcolor="#b2b2b2" strokecolor="#33c" strokeweight="1pt">
            <v:fill opacity=".5"/>
            <v:shadow on="t" color="#99f" offset="3pt"/>
            <v:textpath style="font-family:&quot;Arial Black&quot;;v-text-kern:t" trim="t" fitpath="t" string="Отчет"/>
          </v:shape>
        </w:pict>
      </w:r>
    </w:p>
    <w:p w:rsidR="00025D7F" w:rsidRDefault="00025D7F" w:rsidP="00DE613A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28"/>
        </w:rPr>
      </w:pPr>
    </w:p>
    <w:p w:rsidR="00DE613A" w:rsidRPr="00025D7F" w:rsidRDefault="00833A18" w:rsidP="00DE613A">
      <w:pPr>
        <w:tabs>
          <w:tab w:val="left" w:pos="4151"/>
        </w:tabs>
        <w:spacing w:after="0" w:line="240" w:lineRule="auto"/>
        <w:jc w:val="center"/>
        <w:rPr>
          <w:b/>
          <w:sz w:val="56"/>
          <w:szCs w:val="28"/>
        </w:rPr>
      </w:pPr>
      <w:r w:rsidRPr="00025D7F">
        <w:rPr>
          <w:rFonts w:ascii="Times New Roman" w:eastAsia="Calibri" w:hAnsi="Times New Roman" w:cs="Times New Roman"/>
          <w:b/>
          <w:sz w:val="56"/>
          <w:szCs w:val="28"/>
        </w:rPr>
        <w:t>о проделанной работе  за летний период</w:t>
      </w:r>
      <w:r w:rsidR="00DE613A" w:rsidRPr="00025D7F">
        <w:rPr>
          <w:b/>
          <w:sz w:val="56"/>
          <w:szCs w:val="28"/>
        </w:rPr>
        <w:t xml:space="preserve"> </w:t>
      </w:r>
      <w:r w:rsidR="00DE613A" w:rsidRPr="00025D7F">
        <w:rPr>
          <w:rFonts w:ascii="Calibri" w:eastAsia="Calibri" w:hAnsi="Calibri" w:cs="Times New Roman"/>
          <w:b/>
          <w:sz w:val="56"/>
          <w:szCs w:val="28"/>
        </w:rPr>
        <w:t xml:space="preserve">по предупреждению детского дорожно-транспортного травматизма </w:t>
      </w:r>
    </w:p>
    <w:p w:rsidR="00025D7F" w:rsidRDefault="00E24259" w:rsidP="00025D7F">
      <w:pPr>
        <w:tabs>
          <w:tab w:val="left" w:pos="4151"/>
        </w:tabs>
        <w:spacing w:after="0" w:line="240" w:lineRule="auto"/>
        <w:ind w:hanging="142"/>
        <w:jc w:val="center"/>
        <w:rPr>
          <w:b/>
          <w:sz w:val="56"/>
          <w:szCs w:val="28"/>
        </w:rPr>
      </w:pPr>
      <w:r w:rsidRPr="00E24259">
        <w:rPr>
          <w:b/>
          <w:sz w:val="56"/>
          <w:szCs w:val="28"/>
        </w:rPr>
        <w:pict>
          <v:shape id="_x0000_i1026" type="#_x0000_t136" style="width:468pt;height:39.7pt" fillcolor="#b2b2b2" strokecolor="#33c" strokeweight="1pt">
            <v:fill opacity=".5"/>
            <v:shadow on="t" color="#99f" offset="3pt"/>
            <v:textpath style="font-family:&quot;Arial Black&quot;;v-text-kern:t" trim="t" fitpath="t" string="«Приключения Светофора»  "/>
          </v:shape>
        </w:pict>
      </w:r>
    </w:p>
    <w:p w:rsidR="00A83A3C" w:rsidRPr="00D50E87" w:rsidRDefault="00DE613A" w:rsidP="00025D7F">
      <w:pPr>
        <w:tabs>
          <w:tab w:val="left" w:pos="4151"/>
        </w:tabs>
        <w:spacing w:after="0" w:line="240" w:lineRule="auto"/>
        <w:ind w:hanging="142"/>
        <w:jc w:val="center"/>
        <w:rPr>
          <w:rFonts w:ascii="Times New Roman" w:eastAsia="Calibri" w:hAnsi="Times New Roman" w:cs="Times New Roman"/>
          <w:b/>
          <w:sz w:val="52"/>
          <w:szCs w:val="28"/>
        </w:rPr>
      </w:pPr>
      <w:r w:rsidRPr="00D50E87">
        <w:rPr>
          <w:rFonts w:ascii="Times New Roman" w:eastAsia="Calibri" w:hAnsi="Times New Roman" w:cs="Times New Roman"/>
          <w:b/>
          <w:sz w:val="52"/>
          <w:szCs w:val="28"/>
        </w:rPr>
        <w:t>в МКДОУ «Цветковский детский сад»</w:t>
      </w:r>
    </w:p>
    <w:p w:rsidR="00025D7F" w:rsidRPr="00D50E87" w:rsidRDefault="00025D7F" w:rsidP="00DE613A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52"/>
          <w:szCs w:val="28"/>
        </w:rPr>
      </w:pPr>
    </w:p>
    <w:p w:rsidR="00025D7F" w:rsidRPr="00025D7F" w:rsidRDefault="00025D7F" w:rsidP="00DE613A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28"/>
        </w:rPr>
      </w:pPr>
    </w:p>
    <w:p w:rsidR="00025D7F" w:rsidRPr="00025D7F" w:rsidRDefault="00025D7F" w:rsidP="00DE613A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28"/>
        </w:rPr>
      </w:pPr>
    </w:p>
    <w:p w:rsidR="00025D7F" w:rsidRPr="00025D7F" w:rsidRDefault="00025D7F" w:rsidP="00DE613A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28"/>
        </w:rPr>
      </w:pPr>
    </w:p>
    <w:p w:rsidR="00025D7F" w:rsidRDefault="00025D7F" w:rsidP="00DE613A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5D7F" w:rsidRDefault="00025D7F" w:rsidP="00DE613A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5D7F" w:rsidRDefault="00025D7F" w:rsidP="00DE613A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5D7F" w:rsidRDefault="00025D7F" w:rsidP="00DE613A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5D7F" w:rsidRDefault="00025D7F" w:rsidP="00DE613A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5D7F" w:rsidRDefault="00025D7F" w:rsidP="00DE613A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5D7F" w:rsidRDefault="00025D7F" w:rsidP="00DE613A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5D7F" w:rsidRDefault="00025D7F" w:rsidP="00DE613A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5D7F" w:rsidRDefault="00025D7F" w:rsidP="00DE613A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5D7F" w:rsidRDefault="00025D7F" w:rsidP="00DE613A">
      <w:pPr>
        <w:tabs>
          <w:tab w:val="left" w:pos="41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5D7F" w:rsidRDefault="00025D7F" w:rsidP="00025D7F">
      <w:pPr>
        <w:tabs>
          <w:tab w:val="left" w:pos="4151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5D7F" w:rsidRDefault="00833A18" w:rsidP="00A83A3C">
      <w:pPr>
        <w:tabs>
          <w:tab w:val="left" w:pos="4151"/>
        </w:tabs>
        <w:spacing w:after="0" w:line="240" w:lineRule="auto"/>
        <w:rPr>
          <w:rFonts w:ascii="Times New Roman" w:eastAsia="Calibri" w:hAnsi="Times New Roman" w:cs="Times New Roman"/>
          <w:b/>
          <w:sz w:val="36"/>
          <w:szCs w:val="28"/>
        </w:rPr>
      </w:pPr>
      <w:r w:rsidRPr="00CE37E7">
        <w:rPr>
          <w:rFonts w:ascii="Times New Roman" w:eastAsia="Calibri" w:hAnsi="Times New Roman" w:cs="Times New Roman"/>
          <w:b/>
          <w:sz w:val="36"/>
          <w:szCs w:val="28"/>
        </w:rPr>
        <w:t xml:space="preserve">  </w:t>
      </w:r>
    </w:p>
    <w:p w:rsidR="00025D7F" w:rsidRDefault="00025D7F" w:rsidP="00A83A3C">
      <w:pPr>
        <w:tabs>
          <w:tab w:val="left" w:pos="4151"/>
        </w:tabs>
        <w:spacing w:after="0" w:line="240" w:lineRule="auto"/>
        <w:rPr>
          <w:rFonts w:ascii="Times New Roman" w:eastAsia="Calibri" w:hAnsi="Times New Roman" w:cs="Times New Roman"/>
          <w:b/>
          <w:sz w:val="36"/>
          <w:szCs w:val="28"/>
        </w:rPr>
      </w:pPr>
    </w:p>
    <w:p w:rsidR="00025D7F" w:rsidRDefault="00025D7F" w:rsidP="00A83A3C">
      <w:pPr>
        <w:tabs>
          <w:tab w:val="left" w:pos="4151"/>
        </w:tabs>
        <w:spacing w:after="0" w:line="240" w:lineRule="auto"/>
        <w:rPr>
          <w:rFonts w:ascii="Times New Roman" w:eastAsia="Calibri" w:hAnsi="Times New Roman" w:cs="Times New Roman"/>
          <w:b/>
          <w:sz w:val="36"/>
          <w:szCs w:val="28"/>
        </w:rPr>
      </w:pPr>
    </w:p>
    <w:p w:rsidR="00A83A3C" w:rsidRPr="00CE37E7" w:rsidRDefault="00DE613A" w:rsidP="00A83A3C">
      <w:pPr>
        <w:tabs>
          <w:tab w:val="left" w:pos="4151"/>
        </w:tabs>
        <w:spacing w:after="0" w:line="240" w:lineRule="auto"/>
        <w:rPr>
          <w:sz w:val="28"/>
        </w:rPr>
      </w:pPr>
      <w:r>
        <w:rPr>
          <w:sz w:val="28"/>
        </w:rPr>
        <w:lastRenderedPageBreak/>
        <w:t>В нашем детском саду  МКДОУ «Цветковский детский сад</w:t>
      </w:r>
      <w:proofErr w:type="gramStart"/>
      <w:r>
        <w:rPr>
          <w:sz w:val="28"/>
        </w:rPr>
        <w:t>»</w:t>
      </w:r>
      <w:r w:rsidR="00A83A3C" w:rsidRPr="00CE37E7">
        <w:rPr>
          <w:sz w:val="28"/>
        </w:rPr>
        <w:t>в</w:t>
      </w:r>
      <w:proofErr w:type="gramEnd"/>
      <w:r w:rsidR="00A83A3C" w:rsidRPr="00CE37E7">
        <w:rPr>
          <w:sz w:val="28"/>
        </w:rPr>
        <w:t xml:space="preserve">едется систематическая работа по обучению детей правилам дорожного движения. </w:t>
      </w:r>
    </w:p>
    <w:p w:rsidR="00A83A3C" w:rsidRPr="00CE37E7" w:rsidRDefault="00A83A3C" w:rsidP="00A83A3C">
      <w:pPr>
        <w:tabs>
          <w:tab w:val="left" w:pos="4151"/>
        </w:tabs>
        <w:spacing w:after="0" w:line="240" w:lineRule="auto"/>
        <w:rPr>
          <w:sz w:val="28"/>
        </w:rPr>
      </w:pPr>
      <w:r w:rsidRPr="00CE37E7">
        <w:rPr>
          <w:sz w:val="28"/>
        </w:rPr>
        <w:t>Для организации работы по предупреждению детского дорожно-транспортного травматизма в достаточном объеме имеется методическая литература.</w:t>
      </w:r>
    </w:p>
    <w:p w:rsidR="00025D7F" w:rsidRDefault="00A83A3C" w:rsidP="00A83A3C">
      <w:pPr>
        <w:tabs>
          <w:tab w:val="left" w:pos="4151"/>
        </w:tabs>
        <w:spacing w:after="0" w:line="240" w:lineRule="auto"/>
        <w:rPr>
          <w:sz w:val="28"/>
        </w:rPr>
      </w:pPr>
      <w:r w:rsidRPr="00CE37E7">
        <w:rPr>
          <w:sz w:val="28"/>
        </w:rPr>
        <w:t xml:space="preserve"> В методическом кабинете собран комплект «Это правила для всех», плакаты по ПДД. </w:t>
      </w:r>
    </w:p>
    <w:p w:rsidR="00A83A3C" w:rsidRPr="00CE37E7" w:rsidRDefault="004274F7" w:rsidP="00A83A3C">
      <w:pPr>
        <w:tabs>
          <w:tab w:val="left" w:pos="4151"/>
        </w:tabs>
        <w:spacing w:after="0" w:line="240" w:lineRule="auto"/>
        <w:rPr>
          <w:sz w:val="28"/>
        </w:rPr>
      </w:pPr>
      <w:r>
        <w:rPr>
          <w:sz w:val="28"/>
        </w:rPr>
        <w:t xml:space="preserve">                           </w:t>
      </w:r>
      <w:r w:rsidR="00DE613A">
        <w:rPr>
          <w:noProof/>
          <w:sz w:val="28"/>
          <w:lang w:eastAsia="ru-RU"/>
        </w:rPr>
        <w:drawing>
          <wp:inline distT="0" distB="0" distL="0" distR="0">
            <wp:extent cx="3451806" cy="3586766"/>
            <wp:effectExtent l="19050" t="0" r="0" b="0"/>
            <wp:docPr id="1" name="Рисунок 1" descr="C:\Users\анрей\Desktop\пдд\IMG_20180919_12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рей\Desktop\пдд\IMG_20180919_1200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004" cy="3590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A3C" w:rsidRPr="00CE37E7" w:rsidRDefault="00A83A3C" w:rsidP="00A83A3C">
      <w:pPr>
        <w:tabs>
          <w:tab w:val="left" w:pos="4151"/>
        </w:tabs>
        <w:spacing w:after="0" w:line="240" w:lineRule="auto"/>
        <w:rPr>
          <w:sz w:val="28"/>
        </w:rPr>
      </w:pPr>
      <w:r w:rsidRPr="00CE37E7">
        <w:rPr>
          <w:sz w:val="28"/>
        </w:rPr>
        <w:t>В групповых приемных оформлены уголки по ПДД для родителей. Для организации обучения правилам дорожного движения проведена определенная работа по созданию условий по построению предметно</w:t>
      </w:r>
      <w:r w:rsidR="00025D7F">
        <w:rPr>
          <w:sz w:val="28"/>
        </w:rPr>
        <w:t>-</w:t>
      </w:r>
      <w:r w:rsidRPr="00CE37E7">
        <w:rPr>
          <w:sz w:val="28"/>
        </w:rPr>
        <w:t>развивающей среды, которая представлена следующим образом: игрушки и игровое оборудование: транспорт : поезд с железной дорогой, машины легковые, грузовые, машины спец</w:t>
      </w:r>
      <w:proofErr w:type="gramStart"/>
      <w:r w:rsidRPr="00CE37E7">
        <w:rPr>
          <w:sz w:val="28"/>
        </w:rPr>
        <w:t>.н</w:t>
      </w:r>
      <w:proofErr w:type="gramEnd"/>
      <w:r w:rsidRPr="00CE37E7">
        <w:rPr>
          <w:sz w:val="28"/>
        </w:rPr>
        <w:t xml:space="preserve">азначения, куклы, коляски, дорожные знаки, наглядно-дидактические пособия. Большое внимание уделяется работе с педагогическим коллективом по различным формам обучения детей дошкольного возраста правилам поведения на дороге. </w:t>
      </w:r>
    </w:p>
    <w:p w:rsidR="004274F7" w:rsidRDefault="00A83A3C" w:rsidP="00A83A3C">
      <w:pPr>
        <w:tabs>
          <w:tab w:val="left" w:pos="4151"/>
        </w:tabs>
        <w:spacing w:after="0" w:line="240" w:lineRule="auto"/>
        <w:rPr>
          <w:sz w:val="28"/>
        </w:rPr>
      </w:pPr>
      <w:r w:rsidRPr="00CE37E7">
        <w:rPr>
          <w:sz w:val="28"/>
        </w:rPr>
        <w:t xml:space="preserve">Воспитатель подготовительной группы «б» Алихаджиева Л.А. провела консультации на темы: «Система мероприятий в ДОУ по профилактике детского дорожно-транспортного травматизма», «Памятка для воспитателей по предупреждению детского дорожно-транспортного травматизма», «Общие рекомендации для воспитателей по обучению дошкольников правилам </w:t>
      </w:r>
    </w:p>
    <w:p w:rsidR="004274F7" w:rsidRDefault="00A83A3C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  <w:r w:rsidRPr="00CE37E7">
        <w:rPr>
          <w:sz w:val="28"/>
        </w:rPr>
        <w:t>поведения на улице», «Дидактические игры по ПДД»</w:t>
      </w:r>
      <w:r w:rsidR="00D50E87">
        <w:rPr>
          <w:sz w:val="28"/>
        </w:rPr>
        <w:t>,</w:t>
      </w:r>
      <w:r w:rsidR="00D50E87" w:rsidRPr="00D50E87">
        <w:rPr>
          <w:sz w:val="28"/>
          <w:szCs w:val="28"/>
        </w:rPr>
        <w:t xml:space="preserve"> </w:t>
      </w: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sz w:val="28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sz w:val="28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sz w:val="28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A83A3C" w:rsidRPr="00CE37E7" w:rsidRDefault="00DE613A" w:rsidP="00A83A3C">
      <w:pPr>
        <w:tabs>
          <w:tab w:val="left" w:pos="4151"/>
        </w:tabs>
        <w:spacing w:after="0" w:line="240" w:lineRule="auto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111294" cy="4448376"/>
            <wp:effectExtent l="19050" t="0" r="3756" b="0"/>
            <wp:docPr id="2" name="Рисунок 2" descr="C:\Users\анрей\Desktop\пдд\IMG_20180919_120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рей\Desktop\пдд\IMG_20180919_1208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018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4F7" w:rsidRDefault="00A83A3C" w:rsidP="004274F7">
      <w:pPr>
        <w:tabs>
          <w:tab w:val="left" w:pos="4151"/>
        </w:tabs>
        <w:spacing w:after="0" w:line="240" w:lineRule="auto"/>
        <w:rPr>
          <w:sz w:val="28"/>
        </w:rPr>
      </w:pPr>
      <w:r w:rsidRPr="00CE37E7">
        <w:rPr>
          <w:sz w:val="28"/>
        </w:rPr>
        <w:t>Воспитателями средних, старших и подготовительных групп разработаны тематические перспективные планы в каждой возрастной группе по планированию занятий по ПДД. Воспитателями проводятся чтения художественной литературы «Светофор» С.Михалкова, «Айболит» К.Чуковского, проведены занятия «Транспорт», «Сколько глаз у светофора», подвижные игр</w:t>
      </w:r>
      <w:proofErr w:type="gramStart"/>
      <w:r w:rsidRPr="00CE37E7">
        <w:rPr>
          <w:sz w:val="28"/>
        </w:rPr>
        <w:t>ы-</w:t>
      </w:r>
      <w:proofErr w:type="gramEnd"/>
      <w:r w:rsidRPr="00CE37E7">
        <w:rPr>
          <w:sz w:val="28"/>
        </w:rPr>
        <w:t xml:space="preserve"> ситуации "Кто шофер?", проведены беседы «Мой путь в детский сад», «О правилах дорожного движения», «Улица полна неожиданностей », занятия по темам: «Безопасность на дорогах», «Берегись автомобиля», «На страже порядка», «Правила дорожного движения», «В школе дорожных наук», «Зачем нужны дорожные знаки</w:t>
      </w:r>
      <w:proofErr w:type="gramStart"/>
      <w:r w:rsidRPr="00CE37E7">
        <w:rPr>
          <w:sz w:val="28"/>
        </w:rPr>
        <w:t xml:space="preserve"> ?</w:t>
      </w:r>
      <w:proofErr w:type="gramEnd"/>
      <w:r w:rsidRPr="00CE37E7">
        <w:rPr>
          <w:sz w:val="28"/>
        </w:rPr>
        <w:t xml:space="preserve">» Планировались </w:t>
      </w:r>
    </w:p>
    <w:p w:rsidR="004274F7" w:rsidRDefault="00A83A3C" w:rsidP="004274F7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  <w:r w:rsidRPr="00CE37E7">
        <w:rPr>
          <w:sz w:val="28"/>
        </w:rPr>
        <w:t>дидактические игры «</w:t>
      </w:r>
      <w:proofErr w:type="gramStart"/>
      <w:r w:rsidRPr="00CE37E7">
        <w:rPr>
          <w:sz w:val="28"/>
        </w:rPr>
        <w:t>Я-</w:t>
      </w:r>
      <w:proofErr w:type="gramEnd"/>
      <w:r w:rsidRPr="00CE37E7">
        <w:rPr>
          <w:sz w:val="28"/>
        </w:rPr>
        <w:t xml:space="preserve"> грамотный пешеход», «Угадай знак».</w:t>
      </w:r>
    </w:p>
    <w:p w:rsidR="004274F7" w:rsidRDefault="004274F7" w:rsidP="004274F7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4274F7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4274F7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4274F7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4274F7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4274F7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4274F7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4274F7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A83A3C" w:rsidRPr="00CE37E7" w:rsidRDefault="004274F7" w:rsidP="004274F7">
      <w:pPr>
        <w:tabs>
          <w:tab w:val="left" w:pos="4151"/>
        </w:tabs>
        <w:spacing w:after="0" w:line="240" w:lineRule="auto"/>
        <w:rPr>
          <w:sz w:val="28"/>
        </w:rPr>
      </w:pPr>
      <w:r>
        <w:rPr>
          <w:noProof/>
          <w:sz w:val="28"/>
          <w:lang w:eastAsia="ru-RU"/>
        </w:rPr>
        <w:lastRenderedPageBreak/>
        <w:t xml:space="preserve">                   </w:t>
      </w:r>
      <w:r w:rsidR="00DE613A">
        <w:rPr>
          <w:noProof/>
          <w:sz w:val="28"/>
          <w:lang w:eastAsia="ru-RU"/>
        </w:rPr>
        <w:drawing>
          <wp:inline distT="0" distB="0" distL="0" distR="0">
            <wp:extent cx="4095750" cy="3721995"/>
            <wp:effectExtent l="19050" t="0" r="0" b="0"/>
            <wp:docPr id="3" name="Рисунок 3" descr="C:\Users\анрей\Desktop\пдд\IMG_20180919_121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рей\Desktop\пдд\IMG_20180919_1210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643" cy="3721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A3C" w:rsidRDefault="00A83A3C" w:rsidP="00A83A3C">
      <w:pPr>
        <w:tabs>
          <w:tab w:val="left" w:pos="4151"/>
        </w:tabs>
        <w:spacing w:after="0" w:line="240" w:lineRule="auto"/>
        <w:rPr>
          <w:sz w:val="28"/>
        </w:rPr>
      </w:pPr>
      <w:r w:rsidRPr="00CE37E7">
        <w:rPr>
          <w:sz w:val="28"/>
        </w:rPr>
        <w:t xml:space="preserve">Для самостоятельных игр детей воспитателями ДОУ изготовлены пособия: макеты улиц, дидактические игры, настольные обучающие игры, напольные дорожные знаки, атрибуты к сюжетно-ролевым играм, </w:t>
      </w:r>
      <w:proofErr w:type="spellStart"/>
      <w:r w:rsidRPr="00CE37E7">
        <w:rPr>
          <w:sz w:val="28"/>
        </w:rPr>
        <w:t>автогородок</w:t>
      </w:r>
      <w:proofErr w:type="spellEnd"/>
      <w:r w:rsidRPr="00CE37E7">
        <w:rPr>
          <w:sz w:val="28"/>
        </w:rPr>
        <w:t>.</w:t>
      </w:r>
    </w:p>
    <w:p w:rsidR="00DE613A" w:rsidRPr="00CE37E7" w:rsidRDefault="00DE613A" w:rsidP="00A83A3C">
      <w:pPr>
        <w:tabs>
          <w:tab w:val="left" w:pos="4151"/>
        </w:tabs>
        <w:spacing w:after="0" w:line="240" w:lineRule="auto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4" name="Рисунок 4" descr="C:\Users\анрей\Desktop\пдд\IMG_20180919_121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рей\Desktop\пдд\IMG_20180919_1211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A3C" w:rsidRPr="00CE37E7" w:rsidRDefault="00A83A3C" w:rsidP="00A83A3C">
      <w:pPr>
        <w:tabs>
          <w:tab w:val="left" w:pos="4151"/>
        </w:tabs>
        <w:spacing w:after="0" w:line="240" w:lineRule="auto"/>
        <w:rPr>
          <w:sz w:val="28"/>
        </w:rPr>
      </w:pPr>
      <w:r w:rsidRPr="00CE37E7">
        <w:rPr>
          <w:sz w:val="28"/>
        </w:rPr>
        <w:t xml:space="preserve"> На собраниях с родителями по теме «Дорога и дети» педагоги затрагивали вопросы о том, как научить ребенка безопасному поведению на улице. </w:t>
      </w:r>
    </w:p>
    <w:p w:rsidR="00A83A3C" w:rsidRDefault="00A83A3C" w:rsidP="00A83A3C">
      <w:pPr>
        <w:tabs>
          <w:tab w:val="left" w:pos="4151"/>
        </w:tabs>
        <w:spacing w:after="0" w:line="240" w:lineRule="auto"/>
        <w:rPr>
          <w:sz w:val="28"/>
        </w:rPr>
      </w:pPr>
      <w:r w:rsidRPr="00CE37E7">
        <w:rPr>
          <w:sz w:val="28"/>
        </w:rPr>
        <w:t>С родителями проводятся дополнительные инструктажи по профилактике детского дорожно-транспортного травматизма</w:t>
      </w:r>
      <w:proofErr w:type="gramStart"/>
      <w:r w:rsidRPr="00CE37E7">
        <w:rPr>
          <w:sz w:val="28"/>
        </w:rPr>
        <w:t xml:space="preserve"> ,</w:t>
      </w:r>
      <w:proofErr w:type="gramEnd"/>
      <w:r w:rsidRPr="00CE37E7">
        <w:rPr>
          <w:sz w:val="28"/>
        </w:rPr>
        <w:t xml:space="preserve">по средствам печатного материала ( буклет на тему: « </w:t>
      </w:r>
      <w:proofErr w:type="gramStart"/>
      <w:r w:rsidRPr="00CE37E7">
        <w:rPr>
          <w:sz w:val="28"/>
        </w:rPr>
        <w:t xml:space="preserve">Внимание, дорога!») </w:t>
      </w:r>
      <w:proofErr w:type="gramEnd"/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DE613A" w:rsidRPr="00CE37E7" w:rsidRDefault="00DE613A" w:rsidP="00A83A3C">
      <w:pPr>
        <w:tabs>
          <w:tab w:val="left" w:pos="4151"/>
        </w:tabs>
        <w:spacing w:after="0" w:line="240" w:lineRule="auto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5" name="Рисунок 5" descr="C:\Users\анрей\Desktop\пдд\IMG_20180919_121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рей\Desktop\пдд\IMG_20180919_1213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4F7" w:rsidRDefault="004274F7" w:rsidP="00A83A3C">
      <w:pPr>
        <w:tabs>
          <w:tab w:val="left" w:pos="4151"/>
        </w:tabs>
        <w:spacing w:after="0" w:line="240" w:lineRule="auto"/>
        <w:rPr>
          <w:sz w:val="28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sz w:val="28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sz w:val="28"/>
        </w:rPr>
      </w:pPr>
    </w:p>
    <w:p w:rsidR="00A83A3C" w:rsidRPr="00CE37E7" w:rsidRDefault="00A83A3C" w:rsidP="00A83A3C">
      <w:pPr>
        <w:tabs>
          <w:tab w:val="left" w:pos="4151"/>
        </w:tabs>
        <w:spacing w:after="0" w:line="240" w:lineRule="auto"/>
        <w:rPr>
          <w:sz w:val="28"/>
        </w:rPr>
      </w:pPr>
      <w:r w:rsidRPr="00CE37E7">
        <w:rPr>
          <w:sz w:val="28"/>
        </w:rPr>
        <w:t>В дошкольном возрасте ребенок должен усвоить:</w:t>
      </w:r>
    </w:p>
    <w:p w:rsidR="00A83A3C" w:rsidRPr="00CE37E7" w:rsidRDefault="00A83A3C" w:rsidP="00A83A3C">
      <w:pPr>
        <w:tabs>
          <w:tab w:val="left" w:pos="4151"/>
        </w:tabs>
        <w:spacing w:after="0" w:line="240" w:lineRule="auto"/>
        <w:rPr>
          <w:sz w:val="28"/>
        </w:rPr>
      </w:pPr>
      <w:r w:rsidRPr="00CE37E7">
        <w:rPr>
          <w:sz w:val="28"/>
        </w:rPr>
        <w:t xml:space="preserve"> • Без взрослых выходить на дорогу нельзя! Дорога предназначена только для машин, для пешеходов есть тротуар! </w:t>
      </w:r>
    </w:p>
    <w:p w:rsidR="00A83A3C" w:rsidRDefault="00A83A3C" w:rsidP="00A83A3C">
      <w:pPr>
        <w:tabs>
          <w:tab w:val="left" w:pos="4151"/>
        </w:tabs>
        <w:spacing w:after="0" w:line="240" w:lineRule="auto"/>
        <w:rPr>
          <w:sz w:val="28"/>
        </w:rPr>
      </w:pPr>
      <w:r w:rsidRPr="00CE37E7">
        <w:rPr>
          <w:sz w:val="28"/>
        </w:rPr>
        <w:t>• Переходить дорогу можно только по пешеходному переходу, при зеленом сигнале светофора! Нельзя перебегать дорогу!</w:t>
      </w:r>
    </w:p>
    <w:p w:rsidR="00DE613A" w:rsidRPr="00CE37E7" w:rsidRDefault="00DE613A" w:rsidP="00A83A3C">
      <w:pPr>
        <w:tabs>
          <w:tab w:val="left" w:pos="4151"/>
        </w:tabs>
        <w:spacing w:after="0" w:line="240" w:lineRule="auto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934075" cy="4457700"/>
            <wp:effectExtent l="19050" t="0" r="9525" b="0"/>
            <wp:docPr id="6" name="Рисунок 6" descr="C:\Users\анрей\Desktop\пдд\IMG-20180919-WA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рей\Desktop\пдд\IMG-20180919-WA01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A3C" w:rsidRDefault="00A83A3C" w:rsidP="00A83A3C">
      <w:pPr>
        <w:tabs>
          <w:tab w:val="left" w:pos="4151"/>
        </w:tabs>
        <w:spacing w:after="0" w:line="240" w:lineRule="auto"/>
        <w:rPr>
          <w:sz w:val="28"/>
        </w:rPr>
      </w:pPr>
      <w:r w:rsidRPr="00CE37E7">
        <w:rPr>
          <w:sz w:val="28"/>
        </w:rPr>
        <w:t xml:space="preserve"> • На остановках общественного транспорта нужно подождать, когда автобус, трамвай, троллейбус отъедет, только тогда можно переходить дорогу!</w:t>
      </w:r>
    </w:p>
    <w:p w:rsidR="00DE613A" w:rsidRPr="00CE37E7" w:rsidRDefault="00DE613A" w:rsidP="00A83A3C">
      <w:pPr>
        <w:tabs>
          <w:tab w:val="left" w:pos="4151"/>
        </w:tabs>
        <w:spacing w:after="0" w:line="240" w:lineRule="auto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7" name="Рисунок 7" descr="C:\Users\анрей\Desktop\пдд\IMG_20180919_121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рей\Desktop\пдд\IMG_20180919_1213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A3C" w:rsidRPr="00CE37E7" w:rsidRDefault="00A83A3C" w:rsidP="00A83A3C">
      <w:pPr>
        <w:tabs>
          <w:tab w:val="left" w:pos="4151"/>
        </w:tabs>
        <w:spacing w:after="0" w:line="240" w:lineRule="auto"/>
        <w:rPr>
          <w:sz w:val="28"/>
        </w:rPr>
      </w:pPr>
      <w:r w:rsidRPr="00CE37E7">
        <w:rPr>
          <w:sz w:val="28"/>
        </w:rPr>
        <w:t xml:space="preserve"> Все эти понятия ребенок усвоит более прочно, если знакомить его с Правилами дорожного движения систематически, ненавязчиво, используя ситуации на улице, во дворе, на дороге. Профилактическое мероприятие «Внимание – Дети!»</w:t>
      </w:r>
      <w:proofErr w:type="gramStart"/>
      <w:r w:rsidRPr="00CE37E7">
        <w:rPr>
          <w:sz w:val="28"/>
        </w:rPr>
        <w:t>,п</w:t>
      </w:r>
      <w:proofErr w:type="gramEnd"/>
      <w:r w:rsidRPr="00CE37E7">
        <w:rPr>
          <w:sz w:val="28"/>
        </w:rPr>
        <w:t xml:space="preserve">редупреждение ДТП с участием детей </w:t>
      </w:r>
    </w:p>
    <w:p w:rsidR="004274F7" w:rsidRDefault="004274F7" w:rsidP="00A83A3C">
      <w:pPr>
        <w:tabs>
          <w:tab w:val="left" w:pos="4151"/>
        </w:tabs>
        <w:spacing w:after="0" w:line="240" w:lineRule="auto"/>
        <w:rPr>
          <w:sz w:val="28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sz w:val="28"/>
        </w:rPr>
      </w:pPr>
    </w:p>
    <w:p w:rsidR="004274F7" w:rsidRDefault="00A83A3C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  <w:r w:rsidRPr="00CE37E7">
        <w:rPr>
          <w:sz w:val="28"/>
        </w:rPr>
        <w:t>В течени</w:t>
      </w:r>
      <w:proofErr w:type="gramStart"/>
      <w:r w:rsidRPr="00CE37E7">
        <w:rPr>
          <w:sz w:val="28"/>
        </w:rPr>
        <w:t>и</w:t>
      </w:r>
      <w:proofErr w:type="gramEnd"/>
      <w:r w:rsidRPr="00CE37E7">
        <w:rPr>
          <w:sz w:val="28"/>
        </w:rPr>
        <w:t xml:space="preserve"> этого времени проводились спортивные мероприятия, игры, беседы, презентации, родительские собрания. Дети были заинтересованы, активны. Они закрепили имеющиеся знания по безопасности и узнали много нового. Для закрепления знаний у детей о дорожных знаках, правилах дорожного движения в каждой возрастной группе имеется уголок безопасности дорожного движения с наличием дорожных знаков, атрибутов для сюжетно-ролевых игр. В уголках имеются различные игры, наглядные материалы, художественная литература, игрушки различных видов транспортных средств</w:t>
      </w:r>
      <w:r w:rsidR="00217C14">
        <w:rPr>
          <w:sz w:val="28"/>
        </w:rPr>
        <w:t>,</w:t>
      </w:r>
      <w:r w:rsidR="00217C14" w:rsidRPr="00217C14">
        <w:rPr>
          <w:sz w:val="28"/>
          <w:szCs w:val="28"/>
        </w:rPr>
        <w:t xml:space="preserve"> </w:t>
      </w:r>
      <w:r w:rsidR="00217C14">
        <w:rPr>
          <w:sz w:val="28"/>
          <w:szCs w:val="28"/>
        </w:rPr>
        <w:t xml:space="preserve">для родителей </w:t>
      </w:r>
      <w:r w:rsidR="00217C14" w:rsidRPr="0040552A">
        <w:rPr>
          <w:rFonts w:ascii="Calibri" w:eastAsia="Calibri" w:hAnsi="Calibri" w:cs="Times New Roman"/>
          <w:sz w:val="28"/>
          <w:szCs w:val="28"/>
        </w:rPr>
        <w:t>обращение с призывом участия в игре-путешествии «Приключение Светофора»</w:t>
      </w: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  <w:r w:rsidRPr="004274F7">
        <w:rPr>
          <w:noProof/>
          <w:sz w:val="28"/>
          <w:lang w:eastAsia="ru-RU"/>
        </w:rPr>
        <w:drawing>
          <wp:inline distT="0" distB="0" distL="0" distR="0">
            <wp:extent cx="5934978" cy="4784501"/>
            <wp:effectExtent l="19050" t="0" r="8622" b="0"/>
            <wp:docPr id="25" name="Рисунок 9" descr="C:\Users\анрей\Desktop\пдд\IMG_20180919_121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рей\Desktop\пдд\IMG_20180919_1212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783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4F7" w:rsidRPr="004274F7" w:rsidRDefault="004274F7" w:rsidP="004274F7">
      <w:pPr>
        <w:tabs>
          <w:tab w:val="left" w:pos="2079"/>
        </w:tabs>
        <w:rPr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sz w:val="28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sz w:val="28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sz w:val="28"/>
        </w:rPr>
      </w:pPr>
    </w:p>
    <w:p w:rsidR="004274F7" w:rsidRPr="004274F7" w:rsidRDefault="004274F7" w:rsidP="004274F7">
      <w:pPr>
        <w:rPr>
          <w:sz w:val="28"/>
        </w:rPr>
      </w:pPr>
    </w:p>
    <w:p w:rsidR="004274F7" w:rsidRPr="004274F7" w:rsidRDefault="004274F7" w:rsidP="004274F7">
      <w:pPr>
        <w:rPr>
          <w:sz w:val="28"/>
        </w:rPr>
      </w:pPr>
    </w:p>
    <w:p w:rsidR="004274F7" w:rsidRPr="004274F7" w:rsidRDefault="004274F7" w:rsidP="004274F7">
      <w:pPr>
        <w:rPr>
          <w:sz w:val="28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3D5E29" w:rsidRPr="00CE37E7" w:rsidRDefault="00DE613A" w:rsidP="00A83A3C">
      <w:pPr>
        <w:tabs>
          <w:tab w:val="left" w:pos="4151"/>
        </w:tabs>
        <w:spacing w:after="0" w:line="240" w:lineRule="auto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34075" cy="4457700"/>
            <wp:effectExtent l="19050" t="0" r="9525" b="0"/>
            <wp:docPr id="8" name="Рисунок 8" descr="C:\Users\анрей\Desktop\пдд\IMG-20180919-WA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рей\Desktop\пдд\IMG-20180919-WA01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4F7" w:rsidRDefault="004274F7" w:rsidP="00A83A3C">
      <w:pPr>
        <w:tabs>
          <w:tab w:val="left" w:pos="4151"/>
        </w:tabs>
        <w:spacing w:after="0" w:line="240" w:lineRule="auto"/>
        <w:rPr>
          <w:sz w:val="28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sz w:val="28"/>
        </w:rPr>
      </w:pPr>
    </w:p>
    <w:p w:rsidR="003D5E29" w:rsidRPr="00CE37E7" w:rsidRDefault="00A83A3C" w:rsidP="00A83A3C">
      <w:pPr>
        <w:tabs>
          <w:tab w:val="left" w:pos="4151"/>
        </w:tabs>
        <w:spacing w:after="0" w:line="240" w:lineRule="auto"/>
        <w:rPr>
          <w:sz w:val="28"/>
        </w:rPr>
      </w:pPr>
      <w:r w:rsidRPr="00CE37E7">
        <w:rPr>
          <w:sz w:val="28"/>
        </w:rPr>
        <w:t>В старших и подготовительных группах в уголках безопасности имеется макет перекрёстка со съёмными предметами: различные игрушечные виды</w:t>
      </w:r>
      <w:r w:rsidR="00217C14">
        <w:rPr>
          <w:sz w:val="28"/>
        </w:rPr>
        <w:t xml:space="preserve"> транспорта, игрушки – светофор</w:t>
      </w:r>
      <w:r w:rsidRPr="00CE37E7">
        <w:rPr>
          <w:sz w:val="28"/>
        </w:rPr>
        <w:t xml:space="preserve">. </w:t>
      </w:r>
    </w:p>
    <w:p w:rsidR="00217C14" w:rsidRDefault="00A83A3C" w:rsidP="00217C14">
      <w:pPr>
        <w:tabs>
          <w:tab w:val="left" w:pos="3555"/>
        </w:tabs>
        <w:jc w:val="center"/>
        <w:rPr>
          <w:sz w:val="24"/>
          <w:szCs w:val="28"/>
        </w:rPr>
      </w:pPr>
      <w:r w:rsidRPr="00CE37E7">
        <w:rPr>
          <w:sz w:val="28"/>
        </w:rPr>
        <w:t xml:space="preserve">Это все помогает ребятам самим решать сложные логические задачи по безопасности дорожного движения, отрабатывать навыки безопасного перехода проезжей части на перекрёстке, а также самостоятельно моделировать улицу. </w:t>
      </w:r>
      <w:r w:rsidR="00D839E5">
        <w:rPr>
          <w:sz w:val="28"/>
        </w:rPr>
        <w:t xml:space="preserve"> </w:t>
      </w:r>
      <w:r w:rsidR="00D839E5" w:rsidRPr="00CE37E7">
        <w:rPr>
          <w:sz w:val="28"/>
        </w:rPr>
        <w:t xml:space="preserve">Подготовительная группа «а», воспитатель </w:t>
      </w:r>
      <w:proofErr w:type="spellStart"/>
      <w:r w:rsidR="00D839E5" w:rsidRPr="00CE37E7">
        <w:rPr>
          <w:sz w:val="28"/>
        </w:rPr>
        <w:t>Абубакарова</w:t>
      </w:r>
      <w:proofErr w:type="spellEnd"/>
      <w:r w:rsidR="00D839E5" w:rsidRPr="00CE37E7">
        <w:rPr>
          <w:sz w:val="28"/>
        </w:rPr>
        <w:t xml:space="preserve"> А.А.Подготовительная группа « б»</w:t>
      </w:r>
      <w:proofErr w:type="gramStart"/>
      <w:r w:rsidR="00D839E5" w:rsidRPr="00CE37E7">
        <w:rPr>
          <w:sz w:val="28"/>
        </w:rPr>
        <w:t xml:space="preserve"> ,</w:t>
      </w:r>
      <w:proofErr w:type="gramEnd"/>
      <w:r w:rsidR="00D839E5" w:rsidRPr="00CE37E7">
        <w:rPr>
          <w:sz w:val="28"/>
        </w:rPr>
        <w:t xml:space="preserve"> воспитатель Алихаджиева Л.А.. Старшая группа  воспитатель </w:t>
      </w:r>
      <w:proofErr w:type="spellStart"/>
      <w:r w:rsidR="00D839E5" w:rsidRPr="00CE37E7">
        <w:rPr>
          <w:sz w:val="28"/>
        </w:rPr>
        <w:t>Муридбекова</w:t>
      </w:r>
      <w:proofErr w:type="spellEnd"/>
      <w:r w:rsidR="00D839E5" w:rsidRPr="00CE37E7">
        <w:rPr>
          <w:sz w:val="28"/>
        </w:rPr>
        <w:t xml:space="preserve"> С.А.</w:t>
      </w:r>
      <w:r w:rsidR="00D839E5" w:rsidRPr="00DE613A">
        <w:rPr>
          <w:rFonts w:ascii="Helvetica" w:hAnsi="Helvetica" w:cs="Helvetica"/>
          <w:b/>
          <w:bCs/>
          <w:noProof/>
          <w:color w:val="373737"/>
          <w:sz w:val="28"/>
        </w:rPr>
        <w:t xml:space="preserve"> </w:t>
      </w:r>
      <w:r w:rsidR="00D839E5">
        <w:rPr>
          <w:sz w:val="28"/>
        </w:rPr>
        <w:t xml:space="preserve">провели  15 июня 2018г игру –путешествие </w:t>
      </w:r>
      <w:r w:rsidR="00217C14" w:rsidRPr="00D839E5">
        <w:rPr>
          <w:rFonts w:ascii="Calibri" w:eastAsia="Calibri" w:hAnsi="Calibri" w:cs="Times New Roman"/>
          <w:sz w:val="24"/>
          <w:szCs w:val="28"/>
        </w:rPr>
        <w:t>1-я СТАНЦИЯ «НА СВЕТОФОРЕ КРАСНЫЙ СВЕТ»</w:t>
      </w:r>
      <w:r w:rsidR="00D839E5">
        <w:rPr>
          <w:sz w:val="24"/>
          <w:szCs w:val="28"/>
        </w:rPr>
        <w:t>.</w:t>
      </w:r>
    </w:p>
    <w:p w:rsidR="00D839E5" w:rsidRPr="0040552A" w:rsidRDefault="00D839E5" w:rsidP="00D839E5">
      <w:pPr>
        <w:tabs>
          <w:tab w:val="left" w:pos="3555"/>
        </w:tabs>
        <w:jc w:val="center"/>
        <w:rPr>
          <w:rFonts w:ascii="Calibri" w:eastAsia="Calibri" w:hAnsi="Calibri" w:cs="Times New Roman"/>
          <w:sz w:val="28"/>
          <w:szCs w:val="28"/>
        </w:rPr>
      </w:pPr>
      <w:r w:rsidRPr="00D839E5">
        <w:rPr>
          <w:sz w:val="28"/>
          <w:szCs w:val="28"/>
        </w:rPr>
        <w:t>Средняя группа воспитатель Расулова А.А.</w:t>
      </w:r>
      <w:r w:rsidRPr="00D839E5">
        <w:rPr>
          <w:sz w:val="28"/>
        </w:rPr>
        <w:t xml:space="preserve"> </w:t>
      </w:r>
      <w:r w:rsidRPr="00CE37E7">
        <w:rPr>
          <w:sz w:val="28"/>
        </w:rPr>
        <w:t>Подготовительная группа « б»</w:t>
      </w:r>
      <w:proofErr w:type="gramStart"/>
      <w:r w:rsidRPr="00CE37E7">
        <w:rPr>
          <w:sz w:val="28"/>
        </w:rPr>
        <w:t xml:space="preserve"> ,</w:t>
      </w:r>
      <w:proofErr w:type="gramEnd"/>
      <w:r w:rsidRPr="00CE37E7">
        <w:rPr>
          <w:sz w:val="28"/>
        </w:rPr>
        <w:t xml:space="preserve"> воспитатель Алихаджиева Л.А.. </w:t>
      </w:r>
      <w:r>
        <w:rPr>
          <w:sz w:val="24"/>
          <w:szCs w:val="28"/>
        </w:rPr>
        <w:t xml:space="preserve"> </w:t>
      </w:r>
      <w:r w:rsidRPr="00D839E5">
        <w:rPr>
          <w:sz w:val="28"/>
          <w:szCs w:val="28"/>
        </w:rPr>
        <w:t>провели</w:t>
      </w:r>
      <w:r>
        <w:rPr>
          <w:sz w:val="28"/>
          <w:szCs w:val="28"/>
        </w:rPr>
        <w:t xml:space="preserve"> </w:t>
      </w:r>
      <w:r w:rsidRPr="00D839E5">
        <w:rPr>
          <w:sz w:val="28"/>
        </w:rPr>
        <w:t xml:space="preserve"> </w:t>
      </w:r>
      <w:r>
        <w:rPr>
          <w:sz w:val="28"/>
        </w:rPr>
        <w:t>игру –путешествие</w:t>
      </w:r>
      <w:r>
        <w:rPr>
          <w:sz w:val="28"/>
          <w:szCs w:val="28"/>
        </w:rPr>
        <w:t xml:space="preserve"> </w:t>
      </w:r>
      <w:r w:rsidRPr="0040552A">
        <w:rPr>
          <w:rFonts w:ascii="Calibri" w:eastAsia="Calibri" w:hAnsi="Calibri" w:cs="Times New Roman"/>
          <w:sz w:val="28"/>
          <w:szCs w:val="28"/>
        </w:rPr>
        <w:t>2-я СТАНЦИЯ «ЗАЖЕГСЯ ЖЕЛТЫЙ»</w:t>
      </w:r>
    </w:p>
    <w:p w:rsidR="00D839E5" w:rsidRPr="00D839E5" w:rsidRDefault="00D839E5" w:rsidP="00217C14">
      <w:pPr>
        <w:tabs>
          <w:tab w:val="left" w:pos="3555"/>
        </w:tabs>
        <w:jc w:val="center"/>
        <w:rPr>
          <w:rFonts w:ascii="Calibri" w:eastAsia="Calibri" w:hAnsi="Calibri" w:cs="Times New Roman"/>
          <w:sz w:val="28"/>
          <w:szCs w:val="28"/>
        </w:rPr>
      </w:pPr>
    </w:p>
    <w:p w:rsidR="00217C14" w:rsidRPr="0040552A" w:rsidRDefault="00217C14" w:rsidP="00217C14">
      <w:pPr>
        <w:tabs>
          <w:tab w:val="left" w:pos="3555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3D5E29" w:rsidRPr="00CE37E7" w:rsidRDefault="00DE613A" w:rsidP="00A83A3C">
      <w:pPr>
        <w:tabs>
          <w:tab w:val="left" w:pos="4151"/>
        </w:tabs>
        <w:spacing w:after="0" w:line="240" w:lineRule="auto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34075" cy="7915275"/>
            <wp:effectExtent l="19050" t="0" r="9525" b="0"/>
            <wp:docPr id="10" name="Рисунок 10" descr="C:\Users\анрей\Desktop\пдд\IMG_20180919_121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рей\Desktop\пдд\IMG_20180919_1212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4F7" w:rsidRDefault="004274F7" w:rsidP="00A83A3C">
      <w:pPr>
        <w:tabs>
          <w:tab w:val="left" w:pos="4151"/>
        </w:tabs>
        <w:spacing w:after="0" w:line="240" w:lineRule="auto"/>
        <w:rPr>
          <w:sz w:val="28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sz w:val="28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sz w:val="28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sz w:val="28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sz w:val="28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sz w:val="28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sz w:val="28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sz w:val="28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sz w:val="28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sz w:val="28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sz w:val="28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sz w:val="28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sz w:val="28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sz w:val="28"/>
        </w:rPr>
      </w:pPr>
    </w:p>
    <w:p w:rsidR="003D5E29" w:rsidRPr="00CE37E7" w:rsidRDefault="00DE613A" w:rsidP="00A83A3C">
      <w:pPr>
        <w:tabs>
          <w:tab w:val="left" w:pos="4151"/>
        </w:tabs>
        <w:spacing w:after="0" w:line="240" w:lineRule="auto"/>
        <w:rPr>
          <w:sz w:val="28"/>
        </w:rPr>
      </w:pPr>
      <w:r w:rsidRPr="00DE613A">
        <w:rPr>
          <w:noProof/>
          <w:sz w:val="28"/>
          <w:lang w:eastAsia="ru-RU"/>
        </w:rPr>
        <w:drawing>
          <wp:inline distT="0" distB="0" distL="0" distR="0">
            <wp:extent cx="5924550" cy="3799268"/>
            <wp:effectExtent l="19050" t="0" r="0" b="0"/>
            <wp:docPr id="18" name="Рисунок 16" descr="C:\Users\User\Desktop\IMG_20170217_110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IMG_20170217_1104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11" cy="3802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b/>
          <w:bCs/>
          <w:noProof/>
          <w:color w:val="373737"/>
          <w:sz w:val="28"/>
          <w:lang w:eastAsia="ru-RU"/>
        </w:rPr>
        <w:drawing>
          <wp:inline distT="0" distB="0" distL="0" distR="0">
            <wp:extent cx="5924550" cy="4314422"/>
            <wp:effectExtent l="19050" t="0" r="0" b="0"/>
            <wp:docPr id="12" name="Рисунок 12" descr="C:\Users\анрей\Desktop\фото пдд\20161017_094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нрей\Desktop\фото пдд\20161017_0949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314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4F7" w:rsidRDefault="00A83A3C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  <w:r w:rsidRPr="00CE37E7">
        <w:rPr>
          <w:sz w:val="28"/>
        </w:rPr>
        <w:t xml:space="preserve"> В области безопасности дорожного движения в методическом кабинете подобраны следующие материалы: наглядные пособия, дидактические игры, </w:t>
      </w:r>
      <w:r w:rsidRPr="00CE37E7">
        <w:rPr>
          <w:sz w:val="28"/>
        </w:rPr>
        <w:lastRenderedPageBreak/>
        <w:t xml:space="preserve">методическая и художественная литература, сценарии и программы праздников, экскурсий, бесед, игр. </w:t>
      </w: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3D5E29" w:rsidRPr="00CE37E7" w:rsidRDefault="00DE613A" w:rsidP="00A83A3C">
      <w:pPr>
        <w:tabs>
          <w:tab w:val="left" w:pos="4151"/>
        </w:tabs>
        <w:spacing w:after="0" w:line="240" w:lineRule="auto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33027" cy="7501944"/>
            <wp:effectExtent l="19050" t="0" r="0" b="0"/>
            <wp:docPr id="13" name="Рисунок 13" descr="C:\Users\анрей\Desktop\фото пдд\20161025_07451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нрей\Desktop\фото пдд\20161025_074511-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503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4F7" w:rsidRDefault="00A83A3C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  <w:r w:rsidRPr="00CE37E7">
        <w:rPr>
          <w:sz w:val="28"/>
        </w:rPr>
        <w:t xml:space="preserve">В кабинете имеется методическая копилка планов-конспектов ООД, сценариев развлечений, праздников, бесед, игр по обучению безопасному поведению на улице (по возрастным группам). К работе по профилактике </w:t>
      </w:r>
      <w:r w:rsidRPr="00CE37E7">
        <w:rPr>
          <w:sz w:val="28"/>
        </w:rPr>
        <w:lastRenderedPageBreak/>
        <w:t>детского дорожно-транспортного травматизма привлекаются и родители воспитанников.</w:t>
      </w: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3D5E29" w:rsidRPr="00CE37E7" w:rsidRDefault="00DE613A" w:rsidP="00A83A3C">
      <w:pPr>
        <w:tabs>
          <w:tab w:val="left" w:pos="4151"/>
        </w:tabs>
        <w:spacing w:after="0" w:line="240" w:lineRule="auto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33170" cy="7295882"/>
            <wp:effectExtent l="19050" t="0" r="0" b="0"/>
            <wp:docPr id="14" name="Рисунок 14" descr="C:\Users\анрей\Desktop\фото пдд\IMG-2015022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нрей\Desktop\фото пдд\IMG-20150224-WA003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29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4F7" w:rsidRDefault="00A83A3C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  <w:r w:rsidRPr="00CE37E7">
        <w:rPr>
          <w:sz w:val="28"/>
        </w:rPr>
        <w:t xml:space="preserve"> В ходе совместной деятельности воспитатели знакомят родителей с работой, которую проводят в группе, рассказывают об успехах детей в освоении правил поведения на улице, на транспорте и вблизи дорог, об экскурсиях.</w:t>
      </w: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4274F7" w:rsidRDefault="004274F7" w:rsidP="00A83A3C">
      <w:pPr>
        <w:tabs>
          <w:tab w:val="left" w:pos="4151"/>
        </w:tabs>
        <w:spacing w:after="0" w:line="240" w:lineRule="auto"/>
        <w:rPr>
          <w:noProof/>
          <w:sz w:val="28"/>
          <w:lang w:eastAsia="ru-RU"/>
        </w:rPr>
      </w:pPr>
    </w:p>
    <w:p w:rsidR="003D5E29" w:rsidRPr="00CE37E7" w:rsidRDefault="00DE613A" w:rsidP="00A83A3C">
      <w:pPr>
        <w:tabs>
          <w:tab w:val="left" w:pos="4151"/>
        </w:tabs>
        <w:spacing w:after="0" w:line="240" w:lineRule="auto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34075" cy="3333750"/>
            <wp:effectExtent l="19050" t="0" r="9525" b="0"/>
            <wp:docPr id="15" name="Рисунок 15" descr="C:\Users\анрей\Desktop\фото пдд\IMG-2015110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нрей\Desktop\фото пдд\IMG-20151102-WA00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E29" w:rsidRPr="00CE37E7" w:rsidRDefault="00A83A3C" w:rsidP="00A83A3C">
      <w:pPr>
        <w:tabs>
          <w:tab w:val="left" w:pos="4151"/>
        </w:tabs>
        <w:spacing w:after="0" w:line="240" w:lineRule="auto"/>
        <w:rPr>
          <w:sz w:val="28"/>
        </w:rPr>
      </w:pPr>
      <w:r w:rsidRPr="00CE37E7">
        <w:rPr>
          <w:sz w:val="28"/>
        </w:rPr>
        <w:t xml:space="preserve"> В рамках данного мероприятия проводились родительские собрания </w:t>
      </w:r>
      <w:proofErr w:type="gramStart"/>
      <w:r w:rsidRPr="00CE37E7">
        <w:rPr>
          <w:sz w:val="28"/>
        </w:rPr>
        <w:t>с</w:t>
      </w:r>
      <w:proofErr w:type="gramEnd"/>
      <w:r w:rsidRPr="00CE37E7">
        <w:rPr>
          <w:sz w:val="28"/>
        </w:rPr>
        <w:t xml:space="preserve"> рассмотрением вопросов безопасного поведения на дорогах.</w:t>
      </w:r>
    </w:p>
    <w:p w:rsidR="003D5E29" w:rsidRPr="00CE37E7" w:rsidRDefault="00A83A3C" w:rsidP="00A83A3C">
      <w:pPr>
        <w:tabs>
          <w:tab w:val="left" w:pos="4151"/>
        </w:tabs>
        <w:spacing w:after="0" w:line="240" w:lineRule="auto"/>
        <w:rPr>
          <w:sz w:val="28"/>
        </w:rPr>
      </w:pPr>
      <w:r w:rsidRPr="00CE37E7">
        <w:rPr>
          <w:sz w:val="28"/>
        </w:rPr>
        <w:t xml:space="preserve"> Также следует подчеркнуть</w:t>
      </w:r>
      <w:proofErr w:type="gramStart"/>
      <w:r w:rsidRPr="00CE37E7">
        <w:rPr>
          <w:sz w:val="28"/>
        </w:rPr>
        <w:t xml:space="preserve"> ,</w:t>
      </w:r>
      <w:proofErr w:type="gramEnd"/>
      <w:r w:rsidRPr="00CE37E7">
        <w:rPr>
          <w:sz w:val="28"/>
        </w:rPr>
        <w:t xml:space="preserve">что во всех группах оформлены папки передвижки, стенды по данной проблеме. Уголки безопасности построены с учетом программных задач, возрастных особенностей детей. </w:t>
      </w:r>
    </w:p>
    <w:p w:rsidR="003D5E29" w:rsidRPr="00CE37E7" w:rsidRDefault="00A83A3C" w:rsidP="00A83A3C">
      <w:pPr>
        <w:tabs>
          <w:tab w:val="left" w:pos="4151"/>
        </w:tabs>
        <w:spacing w:after="0" w:line="240" w:lineRule="auto"/>
        <w:rPr>
          <w:sz w:val="28"/>
        </w:rPr>
      </w:pPr>
      <w:r w:rsidRPr="00CE37E7">
        <w:rPr>
          <w:sz w:val="28"/>
        </w:rPr>
        <w:lastRenderedPageBreak/>
        <w:t>Воспитатели проявили творчество, фантазию, сделали уголки привлекательными для детей.</w:t>
      </w:r>
      <w:r w:rsidR="00D839E5" w:rsidRPr="00D839E5">
        <w:rPr>
          <w:rFonts w:ascii="Helvetica" w:eastAsia="Times New Roman" w:hAnsi="Helvetica" w:cs="Helvetica"/>
          <w:noProof/>
          <w:color w:val="373737"/>
          <w:sz w:val="20"/>
          <w:szCs w:val="20"/>
          <w:lang w:eastAsia="ru-RU"/>
        </w:rPr>
        <w:t xml:space="preserve"> </w:t>
      </w:r>
      <w:r w:rsidR="00D839E5">
        <w:rPr>
          <w:rFonts w:ascii="Helvetica" w:eastAsia="Times New Roman" w:hAnsi="Helvetica" w:cs="Helvetica"/>
          <w:noProof/>
          <w:color w:val="373737"/>
          <w:sz w:val="20"/>
          <w:szCs w:val="20"/>
          <w:lang w:eastAsia="ru-RU"/>
        </w:rPr>
        <w:drawing>
          <wp:inline distT="0" distB="0" distL="0" distR="0">
            <wp:extent cx="6022340" cy="4509135"/>
            <wp:effectExtent l="19050" t="0" r="0" b="0"/>
            <wp:docPr id="11" name="Рисунок 3" descr="C:\Users\анрей\Desktop\пдд\IMG_20180919_121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рей\Desktop\пдд\IMG_20180919_12113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340" cy="450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E29" w:rsidRPr="00CE37E7" w:rsidRDefault="00A83A3C" w:rsidP="00A83A3C">
      <w:pPr>
        <w:tabs>
          <w:tab w:val="left" w:pos="4151"/>
        </w:tabs>
        <w:spacing w:after="0" w:line="240" w:lineRule="auto"/>
        <w:rPr>
          <w:sz w:val="28"/>
        </w:rPr>
      </w:pPr>
      <w:r w:rsidRPr="00CE37E7">
        <w:rPr>
          <w:sz w:val="28"/>
        </w:rPr>
        <w:t xml:space="preserve"> Также в каждой возрастной группе имеются иллюстрации с изображением транспортных средств; дидактические игры такие как «Угадай знак», «Перекресток», «Наша улица» «Найди свой цвет», «Собери светофор»</w:t>
      </w:r>
      <w:proofErr w:type="gramStart"/>
      <w:r w:rsidRPr="00CE37E7">
        <w:rPr>
          <w:sz w:val="28"/>
        </w:rPr>
        <w:t xml:space="preserve"> </w:t>
      </w:r>
      <w:r w:rsidR="003D5E29" w:rsidRPr="00CE37E7">
        <w:rPr>
          <w:sz w:val="28"/>
        </w:rPr>
        <w:t xml:space="preserve"> ,</w:t>
      </w:r>
      <w:proofErr w:type="gramEnd"/>
      <w:r w:rsidR="003D5E29" w:rsidRPr="00CE37E7">
        <w:rPr>
          <w:sz w:val="28"/>
        </w:rPr>
        <w:t xml:space="preserve"> «</w:t>
      </w:r>
      <w:proofErr w:type="spellStart"/>
      <w:r w:rsidR="003D5E29" w:rsidRPr="00CE37E7">
        <w:rPr>
          <w:sz w:val="28"/>
        </w:rPr>
        <w:t>Дом-детский</w:t>
      </w:r>
      <w:proofErr w:type="spellEnd"/>
      <w:r w:rsidR="003D5E29" w:rsidRPr="00CE37E7">
        <w:rPr>
          <w:sz w:val="28"/>
        </w:rPr>
        <w:t xml:space="preserve"> сад-дом» </w:t>
      </w:r>
      <w:r w:rsidRPr="00CE37E7">
        <w:rPr>
          <w:sz w:val="28"/>
        </w:rPr>
        <w:t>и другие. Основным методом обучения детей правилам дорожного движения является игра.</w:t>
      </w:r>
      <w:r w:rsidR="00DE613A">
        <w:rPr>
          <w:noProof/>
          <w:sz w:val="28"/>
          <w:lang w:eastAsia="ru-RU"/>
        </w:rPr>
        <w:drawing>
          <wp:inline distT="0" distB="0" distL="0" distR="0">
            <wp:extent cx="5924550" cy="3333750"/>
            <wp:effectExtent l="19050" t="0" r="0" b="0"/>
            <wp:docPr id="17" name="Рисунок 17" descr="C:\Users\анрей\Desktop\фото пдд\20161017_093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нрей\Desktop\фото пдд\20161017_0939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7E7" w:rsidRPr="00CE37E7" w:rsidRDefault="00A83A3C" w:rsidP="00A83A3C">
      <w:pPr>
        <w:tabs>
          <w:tab w:val="left" w:pos="4151"/>
        </w:tabs>
        <w:spacing w:after="0" w:line="240" w:lineRule="auto"/>
        <w:rPr>
          <w:sz w:val="28"/>
        </w:rPr>
      </w:pPr>
      <w:r w:rsidRPr="00CE37E7">
        <w:rPr>
          <w:sz w:val="28"/>
        </w:rPr>
        <w:t xml:space="preserve"> На территории детского сада имеется транспортная площадка для проведения сюжетно-ролевых игр, имеются выносные атрибуты для проведения игр по отработке практических навыков: - разметка: две полосы движения, пешеходные переходы – «зебра» (регулируемый и </w:t>
      </w:r>
      <w:r w:rsidRPr="00CE37E7">
        <w:rPr>
          <w:sz w:val="28"/>
        </w:rPr>
        <w:lastRenderedPageBreak/>
        <w:t>нерегулируемый), детский транспорт: велосипеды, самокаты. На площадке организуются совместная деятельность педагогов с детьми по обучению и закреплению знаний о безопасном поведении на улицах и дорогах, сюжетно-ролевые игры, инсценировки, конкурсы.</w:t>
      </w:r>
      <w:r w:rsidR="00DE613A">
        <w:rPr>
          <w:noProof/>
          <w:sz w:val="28"/>
          <w:lang w:eastAsia="ru-RU"/>
        </w:rPr>
        <w:drawing>
          <wp:inline distT="0" distB="0" distL="0" distR="0">
            <wp:extent cx="5934075" cy="7915275"/>
            <wp:effectExtent l="19050" t="0" r="9525" b="0"/>
            <wp:docPr id="22" name="Рисунок 21" descr="C:\Users\анрей\Desktop\фото пдд\IMG_20170217_14140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нрей\Desktop\фото пдд\IMG_20170217_141408_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613A">
        <w:rPr>
          <w:noProof/>
          <w:sz w:val="28"/>
          <w:lang w:eastAsia="ru-RU"/>
        </w:rPr>
        <w:lastRenderedPageBreak/>
        <w:drawing>
          <wp:inline distT="0" distB="0" distL="0" distR="0">
            <wp:extent cx="5895975" cy="4371975"/>
            <wp:effectExtent l="19050" t="0" r="9525" b="0"/>
            <wp:docPr id="23" name="Рисунок 22" descr="C:\Users\анрей\Desktop\фото пдд\20161017_09382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нрей\Desktop\фото пдд\20161017_093827-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613A">
        <w:rPr>
          <w:noProof/>
          <w:sz w:val="28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21" name="Рисунок 20" descr="C:\Users\анрей\Desktop\фото пдд\IMG-20161025-WA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нрей\Desktop\фото пдд\IMG-20161025-WA011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37E7">
        <w:rPr>
          <w:sz w:val="28"/>
        </w:rPr>
        <w:t xml:space="preserve"> </w:t>
      </w:r>
    </w:p>
    <w:p w:rsidR="00D43B3A" w:rsidRPr="00CE37E7" w:rsidRDefault="00D839E5">
      <w:pPr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022340" cy="4509135"/>
            <wp:effectExtent l="19050" t="0" r="0" b="0"/>
            <wp:docPr id="16" name="Рисунок 4" descr="C:\Users\анрей\Desktop\пдд\IMG_20180919_120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рей\Desktop\пдд\IMG_20180919_12085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340" cy="450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3B3A" w:rsidRPr="00CE37E7" w:rsidSect="00025D7F">
      <w:pgSz w:w="11906" w:h="16838"/>
      <w:pgMar w:top="284" w:right="1133" w:bottom="142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833A18"/>
    <w:rsid w:val="00025D7F"/>
    <w:rsid w:val="000A2229"/>
    <w:rsid w:val="00217C14"/>
    <w:rsid w:val="00300150"/>
    <w:rsid w:val="003D5E29"/>
    <w:rsid w:val="004274F7"/>
    <w:rsid w:val="00833A18"/>
    <w:rsid w:val="009124FF"/>
    <w:rsid w:val="00A83A3C"/>
    <w:rsid w:val="00CE37E7"/>
    <w:rsid w:val="00D43B3A"/>
    <w:rsid w:val="00D50E87"/>
    <w:rsid w:val="00D75E22"/>
    <w:rsid w:val="00D839E5"/>
    <w:rsid w:val="00DE613A"/>
    <w:rsid w:val="00E24259"/>
    <w:rsid w:val="00EA791B"/>
    <w:rsid w:val="00FC5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1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4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microsoft.com/office/2007/relationships/stylesWithEffects" Target="stylesWithEffects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09D0B4-C754-41D4-B66A-B2CFE4B20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анрей</cp:lastModifiedBy>
  <cp:revision>7</cp:revision>
  <dcterms:created xsi:type="dcterms:W3CDTF">2018-09-19T04:45:00Z</dcterms:created>
  <dcterms:modified xsi:type="dcterms:W3CDTF">2018-09-19T11:44:00Z</dcterms:modified>
</cp:coreProperties>
</file>