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152" w:rsidRDefault="002A6152">
      <w:pPr>
        <w:rPr>
          <w:rFonts w:ascii="Times New Roman" w:hAnsi="Times New Roman" w:cs="Times New Roman"/>
          <w:b/>
          <w:sz w:val="28"/>
          <w:szCs w:val="28"/>
        </w:rPr>
      </w:pPr>
    </w:p>
    <w:p w:rsidR="002A6152" w:rsidRDefault="002A6152">
      <w:pPr>
        <w:rPr>
          <w:rFonts w:ascii="Times New Roman" w:hAnsi="Times New Roman" w:cs="Times New Roman"/>
          <w:b/>
          <w:sz w:val="28"/>
          <w:szCs w:val="28"/>
        </w:rPr>
      </w:pPr>
    </w:p>
    <w:p w:rsidR="002A6152" w:rsidRDefault="002A6152">
      <w:pPr>
        <w:rPr>
          <w:rFonts w:ascii="Times New Roman" w:hAnsi="Times New Roman" w:cs="Times New Roman"/>
          <w:b/>
          <w:sz w:val="28"/>
          <w:szCs w:val="28"/>
        </w:rPr>
      </w:pPr>
    </w:p>
    <w:p w:rsidR="002A6152" w:rsidRDefault="002A6152">
      <w:pPr>
        <w:rPr>
          <w:rFonts w:ascii="Times New Roman" w:hAnsi="Times New Roman" w:cs="Times New Roman"/>
          <w:b/>
          <w:sz w:val="28"/>
          <w:szCs w:val="28"/>
        </w:rPr>
      </w:pPr>
    </w:p>
    <w:p w:rsidR="002A6152" w:rsidRDefault="002A6152">
      <w:pPr>
        <w:rPr>
          <w:rFonts w:ascii="Times New Roman" w:hAnsi="Times New Roman" w:cs="Times New Roman"/>
          <w:b/>
          <w:sz w:val="28"/>
          <w:szCs w:val="28"/>
        </w:rPr>
      </w:pPr>
    </w:p>
    <w:p w:rsidR="002A6152" w:rsidRPr="002A6152" w:rsidRDefault="002A6152" w:rsidP="002A6152">
      <w:pPr>
        <w:rPr>
          <w:rFonts w:ascii="Times New Roman" w:hAnsi="Times New Roman" w:cs="Times New Roman"/>
          <w:b/>
          <w:sz w:val="44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2A6152">
        <w:rPr>
          <w:rFonts w:ascii="Times New Roman" w:hAnsi="Times New Roman" w:cs="Times New Roman"/>
          <w:b/>
          <w:sz w:val="44"/>
          <w:szCs w:val="28"/>
        </w:rPr>
        <w:t>Отчет работы кружка</w:t>
      </w:r>
    </w:p>
    <w:p w:rsidR="002A6152" w:rsidRPr="002A6152" w:rsidRDefault="002A6152" w:rsidP="002A6152">
      <w:pPr>
        <w:rPr>
          <w:rFonts w:ascii="Times New Roman" w:hAnsi="Times New Roman" w:cs="Times New Roman"/>
          <w:b/>
          <w:sz w:val="44"/>
          <w:szCs w:val="28"/>
        </w:rPr>
      </w:pPr>
      <w:r w:rsidRPr="002A6152">
        <w:rPr>
          <w:rFonts w:ascii="Times New Roman" w:hAnsi="Times New Roman" w:cs="Times New Roman"/>
          <w:b/>
          <w:sz w:val="44"/>
          <w:szCs w:val="28"/>
        </w:rPr>
        <w:t xml:space="preserve">                        «Умелые ручки»</w:t>
      </w:r>
    </w:p>
    <w:p w:rsidR="002A6152" w:rsidRPr="002A6152" w:rsidRDefault="002A6152" w:rsidP="002A6152">
      <w:pPr>
        <w:rPr>
          <w:rFonts w:ascii="Times New Roman" w:hAnsi="Times New Roman" w:cs="Times New Roman"/>
          <w:b/>
          <w:sz w:val="44"/>
          <w:szCs w:val="28"/>
        </w:rPr>
      </w:pPr>
      <w:r w:rsidRPr="002A6152">
        <w:rPr>
          <w:rFonts w:ascii="Times New Roman" w:hAnsi="Times New Roman" w:cs="Times New Roman"/>
          <w:b/>
          <w:sz w:val="44"/>
          <w:szCs w:val="28"/>
        </w:rPr>
        <w:t xml:space="preserve">             МКДОУ  «Цветковский </w:t>
      </w:r>
      <w:proofErr w:type="spellStart"/>
      <w:r w:rsidRPr="002A6152">
        <w:rPr>
          <w:rFonts w:ascii="Times New Roman" w:hAnsi="Times New Roman" w:cs="Times New Roman"/>
          <w:b/>
          <w:sz w:val="44"/>
          <w:szCs w:val="28"/>
        </w:rPr>
        <w:t>д</w:t>
      </w:r>
      <w:proofErr w:type="spellEnd"/>
      <w:r w:rsidRPr="002A6152">
        <w:rPr>
          <w:rFonts w:ascii="Times New Roman" w:hAnsi="Times New Roman" w:cs="Times New Roman"/>
          <w:b/>
          <w:sz w:val="44"/>
          <w:szCs w:val="28"/>
        </w:rPr>
        <w:t>/сад»</w:t>
      </w:r>
    </w:p>
    <w:p w:rsidR="002A6152" w:rsidRPr="002A6152" w:rsidRDefault="002A6152" w:rsidP="002A6152">
      <w:pPr>
        <w:rPr>
          <w:rFonts w:ascii="Times New Roman" w:hAnsi="Times New Roman" w:cs="Times New Roman"/>
          <w:b/>
          <w:sz w:val="44"/>
          <w:szCs w:val="28"/>
        </w:rPr>
      </w:pPr>
    </w:p>
    <w:p w:rsidR="002A6152" w:rsidRDefault="002A6152" w:rsidP="002A6152">
      <w:pPr>
        <w:rPr>
          <w:rFonts w:ascii="Times New Roman" w:hAnsi="Times New Roman" w:cs="Times New Roman"/>
          <w:b/>
          <w:sz w:val="28"/>
          <w:szCs w:val="28"/>
        </w:rPr>
      </w:pPr>
    </w:p>
    <w:p w:rsidR="002A6152" w:rsidRDefault="002A6152" w:rsidP="002A6152">
      <w:pPr>
        <w:rPr>
          <w:rFonts w:ascii="Times New Roman" w:hAnsi="Times New Roman" w:cs="Times New Roman"/>
          <w:b/>
          <w:sz w:val="28"/>
          <w:szCs w:val="28"/>
        </w:rPr>
      </w:pPr>
    </w:p>
    <w:p w:rsidR="002A6152" w:rsidRDefault="002A6152" w:rsidP="002A6152">
      <w:pPr>
        <w:rPr>
          <w:rFonts w:ascii="Times New Roman" w:hAnsi="Times New Roman" w:cs="Times New Roman"/>
          <w:b/>
          <w:sz w:val="28"/>
          <w:szCs w:val="28"/>
        </w:rPr>
      </w:pPr>
    </w:p>
    <w:p w:rsidR="002A6152" w:rsidRDefault="002A6152" w:rsidP="002A6152">
      <w:pPr>
        <w:rPr>
          <w:rFonts w:ascii="Times New Roman" w:hAnsi="Times New Roman" w:cs="Times New Roman"/>
          <w:b/>
          <w:sz w:val="28"/>
          <w:szCs w:val="28"/>
        </w:rPr>
      </w:pPr>
    </w:p>
    <w:p w:rsidR="002A6152" w:rsidRDefault="002A6152" w:rsidP="002A6152">
      <w:pPr>
        <w:rPr>
          <w:rFonts w:ascii="Times New Roman" w:hAnsi="Times New Roman" w:cs="Times New Roman"/>
          <w:b/>
          <w:sz w:val="28"/>
          <w:szCs w:val="28"/>
        </w:rPr>
      </w:pPr>
    </w:p>
    <w:p w:rsidR="002A6152" w:rsidRDefault="002A6152" w:rsidP="002A6152">
      <w:pPr>
        <w:rPr>
          <w:rFonts w:ascii="Times New Roman" w:hAnsi="Times New Roman" w:cs="Times New Roman"/>
          <w:b/>
          <w:sz w:val="28"/>
          <w:szCs w:val="28"/>
        </w:rPr>
      </w:pPr>
    </w:p>
    <w:p w:rsidR="002A6152" w:rsidRDefault="002A6152" w:rsidP="002A6152">
      <w:pPr>
        <w:rPr>
          <w:rFonts w:ascii="Times New Roman" w:hAnsi="Times New Roman" w:cs="Times New Roman"/>
          <w:b/>
          <w:sz w:val="28"/>
          <w:szCs w:val="28"/>
        </w:rPr>
      </w:pPr>
    </w:p>
    <w:p w:rsidR="002A6152" w:rsidRDefault="002A6152" w:rsidP="002A6152">
      <w:pPr>
        <w:rPr>
          <w:rFonts w:ascii="Times New Roman" w:hAnsi="Times New Roman" w:cs="Times New Roman"/>
          <w:b/>
          <w:sz w:val="28"/>
          <w:szCs w:val="28"/>
        </w:rPr>
      </w:pPr>
    </w:p>
    <w:p w:rsidR="002A6152" w:rsidRDefault="002A6152" w:rsidP="002A6152">
      <w:pPr>
        <w:rPr>
          <w:rFonts w:ascii="Times New Roman" w:hAnsi="Times New Roman" w:cs="Times New Roman"/>
          <w:b/>
          <w:sz w:val="28"/>
          <w:szCs w:val="28"/>
        </w:rPr>
      </w:pPr>
    </w:p>
    <w:p w:rsidR="002A6152" w:rsidRDefault="002A6152" w:rsidP="002A6152">
      <w:pPr>
        <w:rPr>
          <w:rFonts w:ascii="Times New Roman" w:hAnsi="Times New Roman" w:cs="Times New Roman"/>
          <w:b/>
          <w:sz w:val="28"/>
          <w:szCs w:val="28"/>
        </w:rPr>
      </w:pPr>
    </w:p>
    <w:p w:rsidR="002A6152" w:rsidRDefault="002A6152" w:rsidP="002A6152">
      <w:pPr>
        <w:rPr>
          <w:rFonts w:ascii="Times New Roman" w:hAnsi="Times New Roman" w:cs="Times New Roman"/>
          <w:b/>
          <w:sz w:val="28"/>
          <w:szCs w:val="28"/>
        </w:rPr>
      </w:pPr>
    </w:p>
    <w:p w:rsidR="002A6152" w:rsidRDefault="002A6152" w:rsidP="002A6152">
      <w:pPr>
        <w:rPr>
          <w:rFonts w:ascii="Times New Roman" w:hAnsi="Times New Roman" w:cs="Times New Roman"/>
          <w:b/>
          <w:sz w:val="28"/>
          <w:szCs w:val="28"/>
        </w:rPr>
      </w:pPr>
    </w:p>
    <w:p w:rsidR="002A6152" w:rsidRDefault="002A6152" w:rsidP="002A6152">
      <w:pPr>
        <w:rPr>
          <w:rFonts w:ascii="Times New Roman" w:hAnsi="Times New Roman" w:cs="Times New Roman"/>
          <w:b/>
          <w:sz w:val="28"/>
          <w:szCs w:val="28"/>
        </w:rPr>
      </w:pPr>
    </w:p>
    <w:p w:rsidR="002A6152" w:rsidRDefault="002A6152" w:rsidP="002A6152">
      <w:pPr>
        <w:rPr>
          <w:rFonts w:ascii="Times New Roman" w:hAnsi="Times New Roman" w:cs="Times New Roman"/>
          <w:b/>
          <w:sz w:val="28"/>
          <w:szCs w:val="28"/>
        </w:rPr>
      </w:pPr>
    </w:p>
    <w:p w:rsidR="002A6152" w:rsidRDefault="002A6152" w:rsidP="002A6152">
      <w:pPr>
        <w:rPr>
          <w:rFonts w:ascii="Times New Roman" w:hAnsi="Times New Roman" w:cs="Times New Roman"/>
          <w:b/>
          <w:sz w:val="28"/>
          <w:szCs w:val="28"/>
        </w:rPr>
      </w:pPr>
    </w:p>
    <w:p w:rsidR="002A6152" w:rsidRPr="00521E42" w:rsidRDefault="002A6152" w:rsidP="002A615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Воспитатель</w:t>
      </w:r>
      <w:r w:rsidRPr="00521E42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521E42">
        <w:rPr>
          <w:rFonts w:ascii="Times New Roman" w:hAnsi="Times New Roman" w:cs="Times New Roman"/>
          <w:b/>
          <w:sz w:val="28"/>
          <w:szCs w:val="28"/>
        </w:rPr>
        <w:t>Муридбекова</w:t>
      </w:r>
      <w:proofErr w:type="spellEnd"/>
      <w:r w:rsidRPr="00521E42">
        <w:rPr>
          <w:rFonts w:ascii="Times New Roman" w:hAnsi="Times New Roman" w:cs="Times New Roman"/>
          <w:b/>
          <w:sz w:val="28"/>
          <w:szCs w:val="28"/>
        </w:rPr>
        <w:t xml:space="preserve"> С.А. </w:t>
      </w:r>
    </w:p>
    <w:p w:rsidR="002A6152" w:rsidRDefault="002A6152">
      <w:pPr>
        <w:rPr>
          <w:rFonts w:ascii="Times New Roman" w:hAnsi="Times New Roman" w:cs="Times New Roman"/>
          <w:b/>
          <w:sz w:val="28"/>
          <w:szCs w:val="28"/>
        </w:rPr>
      </w:pPr>
    </w:p>
    <w:p w:rsidR="002A6152" w:rsidRDefault="002A6152">
      <w:pPr>
        <w:rPr>
          <w:rFonts w:ascii="Times New Roman" w:hAnsi="Times New Roman" w:cs="Times New Roman"/>
          <w:b/>
          <w:sz w:val="28"/>
          <w:szCs w:val="28"/>
        </w:rPr>
      </w:pPr>
    </w:p>
    <w:p w:rsidR="000E6AB8" w:rsidRPr="00521E42" w:rsidRDefault="000E6AB8">
      <w:pPr>
        <w:rPr>
          <w:rFonts w:ascii="Times New Roman" w:hAnsi="Times New Roman" w:cs="Times New Roman"/>
          <w:b/>
          <w:sz w:val="28"/>
          <w:szCs w:val="28"/>
        </w:rPr>
      </w:pPr>
      <w:r w:rsidRPr="00521E42">
        <w:rPr>
          <w:rFonts w:ascii="Times New Roman" w:hAnsi="Times New Roman" w:cs="Times New Roman"/>
          <w:b/>
          <w:sz w:val="28"/>
          <w:szCs w:val="28"/>
        </w:rPr>
        <w:t>Отчет работы кружка «Умелые ручки»</w:t>
      </w:r>
      <w:bookmarkStart w:id="0" w:name="_GoBack"/>
      <w:bookmarkEnd w:id="0"/>
    </w:p>
    <w:p w:rsidR="000E6AB8" w:rsidRPr="00521E42" w:rsidRDefault="000E6AB8">
      <w:pPr>
        <w:rPr>
          <w:rFonts w:ascii="Times New Roman" w:hAnsi="Times New Roman" w:cs="Times New Roman"/>
          <w:b/>
          <w:sz w:val="28"/>
          <w:szCs w:val="28"/>
        </w:rPr>
      </w:pPr>
      <w:r w:rsidRPr="00521E42">
        <w:rPr>
          <w:rFonts w:ascii="Times New Roman" w:hAnsi="Times New Roman" w:cs="Times New Roman"/>
          <w:b/>
          <w:sz w:val="28"/>
          <w:szCs w:val="28"/>
        </w:rPr>
        <w:t xml:space="preserve"> МКДОУ  «Цветковский д/сад»</w:t>
      </w:r>
    </w:p>
    <w:p w:rsidR="000E6AB8" w:rsidRPr="00521E42" w:rsidRDefault="002A615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0E6AB8" w:rsidRPr="00521E42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0E6AB8" w:rsidRPr="00521E42">
        <w:rPr>
          <w:rFonts w:ascii="Times New Roman" w:hAnsi="Times New Roman" w:cs="Times New Roman"/>
          <w:b/>
          <w:sz w:val="28"/>
          <w:szCs w:val="28"/>
        </w:rPr>
        <w:t>Муридбекова</w:t>
      </w:r>
      <w:proofErr w:type="spellEnd"/>
      <w:r w:rsidR="000E6AB8" w:rsidRPr="00521E42">
        <w:rPr>
          <w:rFonts w:ascii="Times New Roman" w:hAnsi="Times New Roman" w:cs="Times New Roman"/>
          <w:b/>
          <w:sz w:val="28"/>
          <w:szCs w:val="28"/>
        </w:rPr>
        <w:t xml:space="preserve"> С.А. </w:t>
      </w:r>
    </w:p>
    <w:p w:rsidR="000E6AB8" w:rsidRPr="000E6AB8" w:rsidRDefault="000E6AB8">
      <w:pPr>
        <w:rPr>
          <w:rFonts w:ascii="Times New Roman" w:hAnsi="Times New Roman" w:cs="Times New Roman"/>
          <w:sz w:val="28"/>
          <w:szCs w:val="28"/>
        </w:rPr>
      </w:pPr>
      <w:r w:rsidRPr="000E6AB8">
        <w:rPr>
          <w:rFonts w:ascii="Times New Roman" w:hAnsi="Times New Roman" w:cs="Times New Roman"/>
          <w:sz w:val="28"/>
          <w:szCs w:val="28"/>
        </w:rPr>
        <w:t>Цель программы – раскрыть и развить потенциальные способности, заложенные в ребенке вырабатывая потребность в общении со сверстниками, тягу к искусству, к культуре, традициям. Опираясь на интегрированный подход, содействовать развитию инициативы, выдумки и творчества детей в атмосфере эстетических переживаний и увлеченности, совместного творчества взрослого и ребенка, через различные виды изобразительной и прикладной деятельности.</w:t>
      </w:r>
    </w:p>
    <w:p w:rsidR="000E6AB8" w:rsidRPr="00521E42" w:rsidRDefault="000E6AB8">
      <w:pPr>
        <w:rPr>
          <w:rFonts w:ascii="Times New Roman" w:hAnsi="Times New Roman" w:cs="Times New Roman"/>
          <w:b/>
          <w:sz w:val="28"/>
          <w:szCs w:val="28"/>
        </w:rPr>
      </w:pPr>
      <w:r w:rsidRPr="000E6AB8">
        <w:rPr>
          <w:rFonts w:ascii="Times New Roman" w:hAnsi="Times New Roman" w:cs="Times New Roman"/>
          <w:sz w:val="28"/>
          <w:szCs w:val="28"/>
        </w:rPr>
        <w:t xml:space="preserve"> </w:t>
      </w:r>
      <w:r w:rsidRPr="00521E42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0E6AB8" w:rsidRPr="000E6AB8" w:rsidRDefault="000E6AB8">
      <w:pPr>
        <w:rPr>
          <w:rFonts w:ascii="Times New Roman" w:hAnsi="Times New Roman" w:cs="Times New Roman"/>
          <w:sz w:val="28"/>
          <w:szCs w:val="28"/>
        </w:rPr>
      </w:pPr>
      <w:r w:rsidRPr="000E6AB8">
        <w:rPr>
          <w:rFonts w:ascii="Times New Roman" w:hAnsi="Times New Roman" w:cs="Times New Roman"/>
          <w:sz w:val="28"/>
          <w:szCs w:val="28"/>
        </w:rPr>
        <w:sym w:font="Symbol" w:char="F0A7"/>
      </w:r>
      <w:r w:rsidRPr="000E6AB8">
        <w:rPr>
          <w:rFonts w:ascii="Times New Roman" w:hAnsi="Times New Roman" w:cs="Times New Roman"/>
          <w:sz w:val="28"/>
          <w:szCs w:val="28"/>
        </w:rPr>
        <w:t xml:space="preserve"> привить интерес к нетрадиционной технике рисования, аппликации, оригами и пробудить желание совершенствования в этих направлениях; </w:t>
      </w:r>
    </w:p>
    <w:p w:rsidR="000E6AB8" w:rsidRPr="000E6AB8" w:rsidRDefault="000E6AB8">
      <w:pPr>
        <w:rPr>
          <w:rFonts w:ascii="Times New Roman" w:hAnsi="Times New Roman" w:cs="Times New Roman"/>
          <w:sz w:val="28"/>
          <w:szCs w:val="28"/>
        </w:rPr>
      </w:pPr>
      <w:r w:rsidRPr="000E6AB8">
        <w:rPr>
          <w:rFonts w:ascii="Times New Roman" w:hAnsi="Times New Roman" w:cs="Times New Roman"/>
          <w:sz w:val="28"/>
          <w:szCs w:val="28"/>
        </w:rPr>
        <w:sym w:font="Symbol" w:char="F0A7"/>
      </w:r>
      <w:r w:rsidRPr="000E6AB8">
        <w:rPr>
          <w:rFonts w:ascii="Times New Roman" w:hAnsi="Times New Roman" w:cs="Times New Roman"/>
          <w:sz w:val="28"/>
          <w:szCs w:val="28"/>
        </w:rPr>
        <w:t xml:space="preserve"> воспитывать внимание, аккуратность, поощрять доброжелательное отношение друг к другу; </w:t>
      </w:r>
    </w:p>
    <w:p w:rsidR="000E6AB8" w:rsidRPr="000E6AB8" w:rsidRDefault="000E6AB8">
      <w:pPr>
        <w:rPr>
          <w:rFonts w:ascii="Times New Roman" w:hAnsi="Times New Roman" w:cs="Times New Roman"/>
          <w:sz w:val="28"/>
          <w:szCs w:val="28"/>
        </w:rPr>
      </w:pPr>
      <w:r w:rsidRPr="000E6AB8">
        <w:rPr>
          <w:rFonts w:ascii="Times New Roman" w:hAnsi="Times New Roman" w:cs="Times New Roman"/>
          <w:sz w:val="28"/>
          <w:szCs w:val="28"/>
        </w:rPr>
        <w:sym w:font="Symbol" w:char="F0A7"/>
      </w:r>
      <w:r w:rsidRPr="000E6AB8">
        <w:rPr>
          <w:rFonts w:ascii="Times New Roman" w:hAnsi="Times New Roman" w:cs="Times New Roman"/>
          <w:sz w:val="28"/>
          <w:szCs w:val="28"/>
        </w:rPr>
        <w:t xml:space="preserve"> воспитывать стремление к разумной организации своего свободного времени;</w:t>
      </w:r>
    </w:p>
    <w:p w:rsidR="000E6AB8" w:rsidRPr="000E6AB8" w:rsidRDefault="000E6AB8">
      <w:pPr>
        <w:rPr>
          <w:rFonts w:ascii="Times New Roman" w:hAnsi="Times New Roman" w:cs="Times New Roman"/>
          <w:sz w:val="28"/>
          <w:szCs w:val="28"/>
        </w:rPr>
      </w:pPr>
      <w:r w:rsidRPr="000E6AB8">
        <w:rPr>
          <w:rFonts w:ascii="Times New Roman" w:hAnsi="Times New Roman" w:cs="Times New Roman"/>
          <w:sz w:val="28"/>
          <w:szCs w:val="28"/>
        </w:rPr>
        <w:t xml:space="preserve"> </w:t>
      </w:r>
      <w:r w:rsidRPr="000E6AB8">
        <w:rPr>
          <w:rFonts w:ascii="Times New Roman" w:hAnsi="Times New Roman" w:cs="Times New Roman"/>
          <w:sz w:val="28"/>
          <w:szCs w:val="28"/>
        </w:rPr>
        <w:sym w:font="Symbol" w:char="F0A7"/>
      </w:r>
      <w:r w:rsidRPr="000E6AB8">
        <w:rPr>
          <w:rFonts w:ascii="Times New Roman" w:hAnsi="Times New Roman" w:cs="Times New Roman"/>
          <w:sz w:val="28"/>
          <w:szCs w:val="28"/>
        </w:rPr>
        <w:t xml:space="preserve"> развивать художественный вкус, фантазию, изобретательность, развитие творчества дошкольников в процессе создания образов, используя различные изобразительные материалы и техники.</w:t>
      </w:r>
    </w:p>
    <w:p w:rsidR="000E6AB8" w:rsidRPr="000E6AB8" w:rsidRDefault="000E6AB8">
      <w:pPr>
        <w:rPr>
          <w:rFonts w:ascii="Times New Roman" w:hAnsi="Times New Roman" w:cs="Times New Roman"/>
          <w:b/>
          <w:sz w:val="28"/>
          <w:szCs w:val="28"/>
        </w:rPr>
      </w:pPr>
      <w:r w:rsidRPr="000E6AB8">
        <w:rPr>
          <w:rFonts w:ascii="Times New Roman" w:hAnsi="Times New Roman" w:cs="Times New Roman"/>
          <w:b/>
          <w:sz w:val="28"/>
          <w:szCs w:val="28"/>
        </w:rPr>
        <w:t xml:space="preserve"> Методы проведения занятий </w:t>
      </w:r>
    </w:p>
    <w:p w:rsidR="000E6AB8" w:rsidRPr="000E6AB8" w:rsidRDefault="000E6AB8">
      <w:pPr>
        <w:rPr>
          <w:rFonts w:ascii="Times New Roman" w:hAnsi="Times New Roman" w:cs="Times New Roman"/>
          <w:sz w:val="28"/>
          <w:szCs w:val="28"/>
        </w:rPr>
      </w:pPr>
      <w:r w:rsidRPr="000E6AB8">
        <w:rPr>
          <w:rFonts w:ascii="Times New Roman" w:hAnsi="Times New Roman" w:cs="Times New Roman"/>
          <w:sz w:val="28"/>
          <w:szCs w:val="28"/>
        </w:rPr>
        <w:t xml:space="preserve">• Словесные: изложение материала, беседы, инструкции, анализ выполненных работ. </w:t>
      </w:r>
    </w:p>
    <w:p w:rsidR="000E6AB8" w:rsidRPr="000E6AB8" w:rsidRDefault="000E6AB8">
      <w:pPr>
        <w:rPr>
          <w:rFonts w:ascii="Times New Roman" w:hAnsi="Times New Roman" w:cs="Times New Roman"/>
          <w:sz w:val="28"/>
          <w:szCs w:val="28"/>
        </w:rPr>
      </w:pPr>
      <w:r w:rsidRPr="000E6AB8">
        <w:rPr>
          <w:rFonts w:ascii="Times New Roman" w:hAnsi="Times New Roman" w:cs="Times New Roman"/>
          <w:sz w:val="28"/>
          <w:szCs w:val="28"/>
        </w:rPr>
        <w:t xml:space="preserve">• Наглядные: компьютерные разработки, иллюстрации готовых работ, инструкционные карты, таблицы, схемы. </w:t>
      </w:r>
    </w:p>
    <w:p w:rsidR="000E6AB8" w:rsidRPr="000E6AB8" w:rsidRDefault="000E6AB8">
      <w:pPr>
        <w:rPr>
          <w:rFonts w:ascii="Times New Roman" w:hAnsi="Times New Roman" w:cs="Times New Roman"/>
          <w:sz w:val="28"/>
          <w:szCs w:val="28"/>
        </w:rPr>
      </w:pPr>
      <w:r w:rsidRPr="000E6AB8">
        <w:rPr>
          <w:rFonts w:ascii="Times New Roman" w:hAnsi="Times New Roman" w:cs="Times New Roman"/>
          <w:sz w:val="28"/>
          <w:szCs w:val="28"/>
        </w:rPr>
        <w:t xml:space="preserve">• Практические: упражнения, работы по образцу, творческие и индивидуальные работы воспитанников. </w:t>
      </w:r>
    </w:p>
    <w:p w:rsidR="000E6AB8" w:rsidRPr="000E6AB8" w:rsidRDefault="000E6AB8">
      <w:pPr>
        <w:rPr>
          <w:rFonts w:ascii="Times New Roman" w:hAnsi="Times New Roman" w:cs="Times New Roman"/>
          <w:sz w:val="28"/>
          <w:szCs w:val="28"/>
        </w:rPr>
      </w:pPr>
      <w:r w:rsidRPr="000E6AB8">
        <w:rPr>
          <w:rFonts w:ascii="Times New Roman" w:hAnsi="Times New Roman" w:cs="Times New Roman"/>
          <w:sz w:val="28"/>
          <w:szCs w:val="28"/>
        </w:rPr>
        <w:t>• Объяснительно-иллюстративные: способ взаимодействия педагога и ребёнка.</w:t>
      </w:r>
    </w:p>
    <w:p w:rsidR="000E6AB8" w:rsidRPr="000E6AB8" w:rsidRDefault="000E6AB8">
      <w:pPr>
        <w:rPr>
          <w:rFonts w:ascii="Times New Roman" w:hAnsi="Times New Roman" w:cs="Times New Roman"/>
          <w:sz w:val="28"/>
          <w:szCs w:val="28"/>
        </w:rPr>
      </w:pPr>
      <w:r w:rsidRPr="000E6AB8">
        <w:rPr>
          <w:rFonts w:ascii="Times New Roman" w:hAnsi="Times New Roman" w:cs="Times New Roman"/>
          <w:sz w:val="28"/>
          <w:szCs w:val="28"/>
        </w:rPr>
        <w:t xml:space="preserve"> • Репродуктивные: дети воспроизводят полученные знания и освоенные способы деятельности. </w:t>
      </w:r>
    </w:p>
    <w:p w:rsidR="00521E42" w:rsidRDefault="000E6AB8">
      <w:pPr>
        <w:rPr>
          <w:rFonts w:ascii="Times New Roman" w:hAnsi="Times New Roman" w:cs="Times New Roman"/>
          <w:sz w:val="28"/>
          <w:szCs w:val="28"/>
        </w:rPr>
      </w:pPr>
      <w:r w:rsidRPr="000E6AB8">
        <w:rPr>
          <w:rFonts w:ascii="Times New Roman" w:hAnsi="Times New Roman" w:cs="Times New Roman"/>
          <w:sz w:val="28"/>
          <w:szCs w:val="28"/>
        </w:rPr>
        <w:t xml:space="preserve">• Частично-поисковые: дети участвуют в коллективном решении поставленной задачи. </w:t>
      </w:r>
    </w:p>
    <w:p w:rsidR="000E6AB8" w:rsidRPr="00521E42" w:rsidRDefault="000E6AB8">
      <w:pPr>
        <w:rPr>
          <w:rFonts w:ascii="Times New Roman" w:hAnsi="Times New Roman" w:cs="Times New Roman"/>
          <w:b/>
          <w:sz w:val="28"/>
          <w:szCs w:val="28"/>
        </w:rPr>
      </w:pPr>
      <w:r w:rsidRPr="00521E4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Для достижения цели и основных задач необходимо решение частных задач: </w:t>
      </w:r>
    </w:p>
    <w:p w:rsidR="000E6AB8" w:rsidRPr="000E6AB8" w:rsidRDefault="000E6AB8">
      <w:pPr>
        <w:rPr>
          <w:rFonts w:ascii="Times New Roman" w:hAnsi="Times New Roman" w:cs="Times New Roman"/>
          <w:sz w:val="28"/>
          <w:szCs w:val="28"/>
        </w:rPr>
      </w:pPr>
      <w:r w:rsidRPr="000E6AB8">
        <w:rPr>
          <w:rFonts w:ascii="Times New Roman" w:hAnsi="Times New Roman" w:cs="Times New Roman"/>
          <w:sz w:val="28"/>
          <w:szCs w:val="28"/>
        </w:rPr>
        <w:t xml:space="preserve">1. Осуществлять эстетическое развитие дошкольников средствами изобразительного искусства. </w:t>
      </w:r>
    </w:p>
    <w:p w:rsidR="000E6AB8" w:rsidRPr="000E6AB8" w:rsidRDefault="000E6AB8">
      <w:pPr>
        <w:rPr>
          <w:rFonts w:ascii="Times New Roman" w:hAnsi="Times New Roman" w:cs="Times New Roman"/>
          <w:sz w:val="28"/>
          <w:szCs w:val="28"/>
        </w:rPr>
      </w:pPr>
      <w:r w:rsidRPr="000E6AB8">
        <w:rPr>
          <w:rFonts w:ascii="Times New Roman" w:hAnsi="Times New Roman" w:cs="Times New Roman"/>
          <w:sz w:val="28"/>
          <w:szCs w:val="28"/>
        </w:rPr>
        <w:t>2. Прививать интерес и любовь к изобразительному искусству как средству выражения чувств, отношений, приобщения к миру прекрасного.</w:t>
      </w:r>
    </w:p>
    <w:p w:rsidR="000E6AB8" w:rsidRPr="000E6AB8" w:rsidRDefault="000E6AB8">
      <w:pPr>
        <w:rPr>
          <w:rFonts w:ascii="Times New Roman" w:hAnsi="Times New Roman" w:cs="Times New Roman"/>
          <w:sz w:val="28"/>
          <w:szCs w:val="28"/>
        </w:rPr>
      </w:pPr>
      <w:r w:rsidRPr="000E6AB8">
        <w:rPr>
          <w:rFonts w:ascii="Times New Roman" w:hAnsi="Times New Roman" w:cs="Times New Roman"/>
          <w:sz w:val="28"/>
          <w:szCs w:val="28"/>
        </w:rPr>
        <w:t xml:space="preserve"> 3. Развивать воображение детей, поддерживая проявления их фантазии, смелости в изложении собственных замыслов.</w:t>
      </w:r>
    </w:p>
    <w:p w:rsidR="000E6AB8" w:rsidRPr="000E6AB8" w:rsidRDefault="000E6AB8">
      <w:pPr>
        <w:rPr>
          <w:rFonts w:ascii="Times New Roman" w:hAnsi="Times New Roman" w:cs="Times New Roman"/>
          <w:sz w:val="28"/>
          <w:szCs w:val="28"/>
        </w:rPr>
      </w:pPr>
      <w:r w:rsidRPr="000E6AB8">
        <w:rPr>
          <w:rFonts w:ascii="Times New Roman" w:hAnsi="Times New Roman" w:cs="Times New Roman"/>
          <w:sz w:val="28"/>
          <w:szCs w:val="28"/>
        </w:rPr>
        <w:t xml:space="preserve"> 4. Совершенствовать и активизировать те знания, умения и навыки, которыми овладевают дети на занятиях по изобразительной деятельности. </w:t>
      </w:r>
    </w:p>
    <w:p w:rsidR="000E6AB8" w:rsidRPr="000E6AB8" w:rsidRDefault="000E6AB8">
      <w:pPr>
        <w:rPr>
          <w:rFonts w:ascii="Times New Roman" w:hAnsi="Times New Roman" w:cs="Times New Roman"/>
          <w:sz w:val="28"/>
          <w:szCs w:val="28"/>
        </w:rPr>
      </w:pPr>
      <w:r w:rsidRPr="000E6AB8">
        <w:rPr>
          <w:rFonts w:ascii="Times New Roman" w:hAnsi="Times New Roman" w:cs="Times New Roman"/>
          <w:sz w:val="28"/>
          <w:szCs w:val="28"/>
        </w:rPr>
        <w:t>5. Создавать возможности для удовлетворения каждым ребенком своей склонности к излюбленному виду изобразительной деятельности, выявлять и развивать художественные способности детей.</w:t>
      </w:r>
    </w:p>
    <w:p w:rsidR="000E6AB8" w:rsidRPr="000E6AB8" w:rsidRDefault="000E6AB8">
      <w:pPr>
        <w:rPr>
          <w:rFonts w:ascii="Times New Roman" w:hAnsi="Times New Roman" w:cs="Times New Roman"/>
          <w:sz w:val="28"/>
          <w:szCs w:val="28"/>
        </w:rPr>
      </w:pPr>
      <w:r w:rsidRPr="000E6AB8">
        <w:rPr>
          <w:rFonts w:ascii="Times New Roman" w:hAnsi="Times New Roman" w:cs="Times New Roman"/>
          <w:sz w:val="28"/>
          <w:szCs w:val="28"/>
        </w:rPr>
        <w:t xml:space="preserve"> 6. Обучать детей различным приемам преобразования бумаги, посредством нетрадиционных способов. </w:t>
      </w:r>
    </w:p>
    <w:p w:rsidR="000E6AB8" w:rsidRPr="000E6AB8" w:rsidRDefault="000E6AB8">
      <w:pPr>
        <w:rPr>
          <w:rFonts w:ascii="Times New Roman" w:hAnsi="Times New Roman" w:cs="Times New Roman"/>
          <w:sz w:val="28"/>
          <w:szCs w:val="28"/>
        </w:rPr>
      </w:pPr>
      <w:r w:rsidRPr="000E6AB8">
        <w:rPr>
          <w:rFonts w:ascii="Times New Roman" w:hAnsi="Times New Roman" w:cs="Times New Roman"/>
          <w:sz w:val="28"/>
          <w:szCs w:val="28"/>
        </w:rPr>
        <w:t xml:space="preserve">7. Воспитывать художественный вкус в умении подбирать красивые сочетания цветов. </w:t>
      </w:r>
    </w:p>
    <w:p w:rsidR="000E6AB8" w:rsidRPr="000E6AB8" w:rsidRDefault="000E6AB8">
      <w:pPr>
        <w:rPr>
          <w:rFonts w:ascii="Times New Roman" w:hAnsi="Times New Roman" w:cs="Times New Roman"/>
          <w:sz w:val="28"/>
          <w:szCs w:val="28"/>
        </w:rPr>
      </w:pPr>
      <w:r w:rsidRPr="000E6AB8">
        <w:rPr>
          <w:rFonts w:ascii="Times New Roman" w:hAnsi="Times New Roman" w:cs="Times New Roman"/>
          <w:sz w:val="28"/>
          <w:szCs w:val="28"/>
        </w:rPr>
        <w:t xml:space="preserve">8. Стимулировать и поощрять желание выполнять задание по-своему, дополняя выразительными деталями. </w:t>
      </w:r>
    </w:p>
    <w:p w:rsidR="000E6AB8" w:rsidRPr="00521E42" w:rsidRDefault="000E6AB8">
      <w:pPr>
        <w:rPr>
          <w:rFonts w:ascii="Times New Roman" w:hAnsi="Times New Roman" w:cs="Times New Roman"/>
          <w:b/>
          <w:sz w:val="28"/>
          <w:szCs w:val="28"/>
        </w:rPr>
      </w:pPr>
      <w:r w:rsidRPr="00521E42"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  <w:proofErr w:type="gramStart"/>
      <w:r w:rsidRPr="00521E42">
        <w:rPr>
          <w:rFonts w:ascii="Times New Roman" w:hAnsi="Times New Roman" w:cs="Times New Roman"/>
          <w:b/>
          <w:sz w:val="28"/>
          <w:szCs w:val="28"/>
        </w:rPr>
        <w:t xml:space="preserve"> К</w:t>
      </w:r>
      <w:proofErr w:type="gramEnd"/>
      <w:r w:rsidRPr="00521E42">
        <w:rPr>
          <w:rFonts w:ascii="Times New Roman" w:hAnsi="Times New Roman" w:cs="Times New Roman"/>
          <w:b/>
          <w:sz w:val="28"/>
          <w:szCs w:val="28"/>
        </w:rPr>
        <w:t xml:space="preserve"> концу года дети:</w:t>
      </w:r>
    </w:p>
    <w:p w:rsidR="000E6AB8" w:rsidRPr="000E6AB8" w:rsidRDefault="000E6AB8">
      <w:pPr>
        <w:rPr>
          <w:rFonts w:ascii="Times New Roman" w:hAnsi="Times New Roman" w:cs="Times New Roman"/>
          <w:sz w:val="28"/>
          <w:szCs w:val="28"/>
        </w:rPr>
      </w:pPr>
      <w:r w:rsidRPr="000E6AB8">
        <w:rPr>
          <w:rFonts w:ascii="Times New Roman" w:hAnsi="Times New Roman" w:cs="Times New Roman"/>
          <w:sz w:val="28"/>
          <w:szCs w:val="28"/>
        </w:rPr>
        <w:t xml:space="preserve"> • Научатся рисовать различными материалами (цветными карандашами, фломастерами, восковыми мелками, масляной пастелью, гуашевыми и акварельными красками)</w:t>
      </w:r>
    </w:p>
    <w:p w:rsidR="000E6AB8" w:rsidRPr="000E6AB8" w:rsidRDefault="000E6AB8">
      <w:pPr>
        <w:rPr>
          <w:rFonts w:ascii="Times New Roman" w:hAnsi="Times New Roman" w:cs="Times New Roman"/>
          <w:sz w:val="28"/>
          <w:szCs w:val="28"/>
        </w:rPr>
      </w:pPr>
      <w:r w:rsidRPr="000E6AB8">
        <w:rPr>
          <w:rFonts w:ascii="Times New Roman" w:hAnsi="Times New Roman" w:cs="Times New Roman"/>
          <w:sz w:val="28"/>
          <w:szCs w:val="28"/>
        </w:rPr>
        <w:t xml:space="preserve"> • Научатся работать с фигурным трафаретом </w:t>
      </w:r>
    </w:p>
    <w:p w:rsidR="000E6AB8" w:rsidRPr="000E6AB8" w:rsidRDefault="000E6AB8">
      <w:pPr>
        <w:rPr>
          <w:rFonts w:ascii="Times New Roman" w:hAnsi="Times New Roman" w:cs="Times New Roman"/>
          <w:sz w:val="28"/>
          <w:szCs w:val="28"/>
        </w:rPr>
      </w:pPr>
      <w:r w:rsidRPr="000E6AB8">
        <w:rPr>
          <w:rFonts w:ascii="Times New Roman" w:hAnsi="Times New Roman" w:cs="Times New Roman"/>
          <w:sz w:val="28"/>
          <w:szCs w:val="28"/>
        </w:rPr>
        <w:t>• Освоят работу в технике «Оригами»</w:t>
      </w:r>
    </w:p>
    <w:p w:rsidR="000E6AB8" w:rsidRPr="000E6AB8" w:rsidRDefault="000E6AB8">
      <w:pPr>
        <w:rPr>
          <w:rFonts w:ascii="Times New Roman" w:hAnsi="Times New Roman" w:cs="Times New Roman"/>
          <w:sz w:val="28"/>
          <w:szCs w:val="28"/>
        </w:rPr>
      </w:pPr>
      <w:r w:rsidRPr="000E6AB8">
        <w:rPr>
          <w:rFonts w:ascii="Times New Roman" w:hAnsi="Times New Roman" w:cs="Times New Roman"/>
          <w:sz w:val="28"/>
          <w:szCs w:val="28"/>
        </w:rPr>
        <w:t xml:space="preserve"> • Научатся различать светлые и темные тона, различные оттенки цветов </w:t>
      </w:r>
    </w:p>
    <w:p w:rsidR="000E6AB8" w:rsidRPr="000E6AB8" w:rsidRDefault="000E6AB8">
      <w:pPr>
        <w:rPr>
          <w:rFonts w:ascii="Times New Roman" w:hAnsi="Times New Roman" w:cs="Times New Roman"/>
          <w:sz w:val="28"/>
          <w:szCs w:val="28"/>
        </w:rPr>
      </w:pPr>
      <w:r w:rsidRPr="000E6AB8">
        <w:rPr>
          <w:rFonts w:ascii="Times New Roman" w:hAnsi="Times New Roman" w:cs="Times New Roman"/>
          <w:sz w:val="28"/>
          <w:szCs w:val="28"/>
        </w:rPr>
        <w:t xml:space="preserve">• Закрепят знания, полученные на занятиях по изо </w:t>
      </w:r>
    </w:p>
    <w:p w:rsidR="000E6AB8" w:rsidRPr="000E6AB8" w:rsidRDefault="000E6AB8">
      <w:pPr>
        <w:rPr>
          <w:rFonts w:ascii="Times New Roman" w:hAnsi="Times New Roman" w:cs="Times New Roman"/>
          <w:sz w:val="28"/>
          <w:szCs w:val="28"/>
        </w:rPr>
      </w:pPr>
      <w:r w:rsidRPr="000E6AB8">
        <w:rPr>
          <w:rFonts w:ascii="Times New Roman" w:hAnsi="Times New Roman" w:cs="Times New Roman"/>
          <w:sz w:val="28"/>
          <w:szCs w:val="28"/>
        </w:rPr>
        <w:t xml:space="preserve">• Обучатся смешивать краски, используя палитру </w:t>
      </w:r>
    </w:p>
    <w:p w:rsidR="000E6AB8" w:rsidRPr="000E6AB8" w:rsidRDefault="000E6AB8">
      <w:pPr>
        <w:rPr>
          <w:rFonts w:ascii="Times New Roman" w:hAnsi="Times New Roman" w:cs="Times New Roman"/>
          <w:sz w:val="28"/>
          <w:szCs w:val="28"/>
        </w:rPr>
      </w:pPr>
      <w:r w:rsidRPr="000E6AB8">
        <w:rPr>
          <w:rFonts w:ascii="Times New Roman" w:hAnsi="Times New Roman" w:cs="Times New Roman"/>
          <w:sz w:val="28"/>
          <w:szCs w:val="28"/>
        </w:rPr>
        <w:t xml:space="preserve">• Освоят понятия «зеркального изображения» </w:t>
      </w:r>
    </w:p>
    <w:p w:rsidR="000E6AB8" w:rsidRPr="000E6AB8" w:rsidRDefault="000E6AB8">
      <w:pPr>
        <w:rPr>
          <w:rFonts w:ascii="Times New Roman" w:hAnsi="Times New Roman" w:cs="Times New Roman"/>
          <w:sz w:val="28"/>
          <w:szCs w:val="28"/>
        </w:rPr>
      </w:pPr>
      <w:r w:rsidRPr="000E6AB8">
        <w:rPr>
          <w:rFonts w:ascii="Times New Roman" w:hAnsi="Times New Roman" w:cs="Times New Roman"/>
          <w:sz w:val="28"/>
          <w:szCs w:val="28"/>
        </w:rPr>
        <w:t xml:space="preserve">• Научатся работать с различными материалами (шерстяные нити, природный материал, семена, манная и другие крупы) </w:t>
      </w:r>
    </w:p>
    <w:p w:rsidR="000E6AB8" w:rsidRPr="000E6AB8" w:rsidRDefault="000E6AB8">
      <w:pPr>
        <w:rPr>
          <w:rFonts w:ascii="Times New Roman" w:hAnsi="Times New Roman" w:cs="Times New Roman"/>
          <w:sz w:val="28"/>
          <w:szCs w:val="28"/>
        </w:rPr>
      </w:pPr>
      <w:r w:rsidRPr="000E6AB8">
        <w:rPr>
          <w:rFonts w:ascii="Times New Roman" w:hAnsi="Times New Roman" w:cs="Times New Roman"/>
          <w:sz w:val="28"/>
          <w:szCs w:val="28"/>
        </w:rPr>
        <w:t xml:space="preserve">• Изготовят несколько качественно выполненных творческих работ </w:t>
      </w:r>
    </w:p>
    <w:p w:rsidR="000E6AB8" w:rsidRDefault="000E6AB8">
      <w:pPr>
        <w:rPr>
          <w:rFonts w:ascii="Times New Roman" w:hAnsi="Times New Roman" w:cs="Times New Roman"/>
          <w:sz w:val="28"/>
          <w:szCs w:val="28"/>
        </w:rPr>
      </w:pPr>
      <w:r w:rsidRPr="000E6AB8">
        <w:rPr>
          <w:rFonts w:ascii="Times New Roman" w:hAnsi="Times New Roman" w:cs="Times New Roman"/>
          <w:sz w:val="28"/>
          <w:szCs w:val="28"/>
        </w:rPr>
        <w:lastRenderedPageBreak/>
        <w:t xml:space="preserve">• Будут пользоваться принципами сочетания цветов и оттенков при выполнении практических работ </w:t>
      </w:r>
    </w:p>
    <w:p w:rsidR="000E6AB8" w:rsidRPr="000E6AB8" w:rsidRDefault="000E6AB8">
      <w:pPr>
        <w:rPr>
          <w:rFonts w:ascii="Times New Roman" w:hAnsi="Times New Roman" w:cs="Times New Roman"/>
          <w:sz w:val="28"/>
          <w:szCs w:val="28"/>
        </w:rPr>
      </w:pPr>
      <w:r w:rsidRPr="000E6AB8">
        <w:rPr>
          <w:rFonts w:ascii="Times New Roman" w:hAnsi="Times New Roman" w:cs="Times New Roman"/>
          <w:sz w:val="28"/>
          <w:szCs w:val="28"/>
        </w:rPr>
        <w:t>• Будут способны довести выполняемую работу до конца</w:t>
      </w:r>
    </w:p>
    <w:p w:rsidR="00521E42" w:rsidRDefault="000E6AB8">
      <w:pPr>
        <w:rPr>
          <w:rFonts w:ascii="Times New Roman" w:hAnsi="Times New Roman" w:cs="Times New Roman"/>
          <w:sz w:val="28"/>
          <w:szCs w:val="28"/>
        </w:rPr>
      </w:pPr>
      <w:r w:rsidRPr="000E6AB8">
        <w:rPr>
          <w:rFonts w:ascii="Times New Roman" w:hAnsi="Times New Roman" w:cs="Times New Roman"/>
          <w:sz w:val="28"/>
          <w:szCs w:val="28"/>
        </w:rPr>
        <w:t xml:space="preserve"> • У ребёнка будет сформирован интерес к традициям народного декоративно-прикладного творчества </w:t>
      </w:r>
    </w:p>
    <w:p w:rsidR="000E6AB8" w:rsidRPr="00521E42" w:rsidRDefault="000E6AB8">
      <w:pPr>
        <w:rPr>
          <w:rFonts w:ascii="Times New Roman" w:hAnsi="Times New Roman" w:cs="Times New Roman"/>
          <w:b/>
          <w:sz w:val="28"/>
          <w:szCs w:val="28"/>
        </w:rPr>
      </w:pPr>
      <w:r w:rsidRPr="00521E42">
        <w:rPr>
          <w:rFonts w:ascii="Times New Roman" w:hAnsi="Times New Roman" w:cs="Times New Roman"/>
          <w:b/>
          <w:sz w:val="28"/>
          <w:szCs w:val="28"/>
        </w:rPr>
        <w:t>Способы проверки</w:t>
      </w:r>
    </w:p>
    <w:p w:rsidR="000E6AB8" w:rsidRPr="000E6AB8" w:rsidRDefault="000E6AB8">
      <w:pPr>
        <w:rPr>
          <w:rFonts w:ascii="Times New Roman" w:hAnsi="Times New Roman" w:cs="Times New Roman"/>
          <w:sz w:val="28"/>
          <w:szCs w:val="28"/>
        </w:rPr>
      </w:pPr>
      <w:r w:rsidRPr="000E6AB8">
        <w:rPr>
          <w:rFonts w:ascii="Times New Roman" w:hAnsi="Times New Roman" w:cs="Times New Roman"/>
          <w:sz w:val="28"/>
          <w:szCs w:val="28"/>
        </w:rPr>
        <w:t xml:space="preserve"> • Педагогическое наблюдение </w:t>
      </w:r>
    </w:p>
    <w:p w:rsidR="000E6AB8" w:rsidRPr="000E6AB8" w:rsidRDefault="000E6AB8">
      <w:pPr>
        <w:rPr>
          <w:rFonts w:ascii="Times New Roman" w:hAnsi="Times New Roman" w:cs="Times New Roman"/>
          <w:sz w:val="28"/>
          <w:szCs w:val="28"/>
        </w:rPr>
      </w:pPr>
      <w:r w:rsidRPr="000E6AB8">
        <w:rPr>
          <w:rFonts w:ascii="Times New Roman" w:hAnsi="Times New Roman" w:cs="Times New Roman"/>
          <w:sz w:val="28"/>
          <w:szCs w:val="28"/>
        </w:rPr>
        <w:t>• Анализ детских работ</w:t>
      </w:r>
    </w:p>
    <w:p w:rsidR="000E6AB8" w:rsidRPr="000E6AB8" w:rsidRDefault="000E6AB8">
      <w:pPr>
        <w:rPr>
          <w:rFonts w:ascii="Times New Roman" w:hAnsi="Times New Roman" w:cs="Times New Roman"/>
          <w:sz w:val="28"/>
          <w:szCs w:val="28"/>
        </w:rPr>
      </w:pPr>
      <w:r w:rsidRPr="000E6AB8">
        <w:rPr>
          <w:rFonts w:ascii="Times New Roman" w:hAnsi="Times New Roman" w:cs="Times New Roman"/>
          <w:sz w:val="28"/>
          <w:szCs w:val="28"/>
        </w:rPr>
        <w:t xml:space="preserve"> • Работы по образцу </w:t>
      </w:r>
    </w:p>
    <w:p w:rsidR="000E6AB8" w:rsidRPr="000E6AB8" w:rsidRDefault="000E6AB8">
      <w:pPr>
        <w:rPr>
          <w:rFonts w:ascii="Times New Roman" w:hAnsi="Times New Roman" w:cs="Times New Roman"/>
          <w:sz w:val="28"/>
          <w:szCs w:val="28"/>
        </w:rPr>
      </w:pPr>
      <w:r w:rsidRPr="000E6AB8">
        <w:rPr>
          <w:rFonts w:ascii="Times New Roman" w:hAnsi="Times New Roman" w:cs="Times New Roman"/>
          <w:sz w:val="28"/>
          <w:szCs w:val="28"/>
        </w:rPr>
        <w:t xml:space="preserve">• Творческие работы </w:t>
      </w:r>
    </w:p>
    <w:p w:rsidR="000E6AB8" w:rsidRPr="00521E42" w:rsidRDefault="000E6AB8">
      <w:pPr>
        <w:rPr>
          <w:rFonts w:ascii="Times New Roman" w:hAnsi="Times New Roman" w:cs="Times New Roman"/>
          <w:b/>
          <w:sz w:val="28"/>
          <w:szCs w:val="28"/>
        </w:rPr>
      </w:pPr>
      <w:r w:rsidRPr="00521E42">
        <w:rPr>
          <w:rFonts w:ascii="Times New Roman" w:hAnsi="Times New Roman" w:cs="Times New Roman"/>
          <w:b/>
          <w:sz w:val="28"/>
          <w:szCs w:val="28"/>
        </w:rPr>
        <w:t>Форма подведения итогов реализации программы.</w:t>
      </w:r>
    </w:p>
    <w:p w:rsidR="000E6AB8" w:rsidRDefault="000E6AB8">
      <w:pPr>
        <w:rPr>
          <w:rFonts w:ascii="Times New Roman" w:hAnsi="Times New Roman" w:cs="Times New Roman"/>
          <w:sz w:val="28"/>
          <w:szCs w:val="28"/>
        </w:rPr>
      </w:pPr>
      <w:r w:rsidRPr="000E6AB8">
        <w:rPr>
          <w:rFonts w:ascii="Times New Roman" w:hAnsi="Times New Roman" w:cs="Times New Roman"/>
          <w:sz w:val="28"/>
          <w:szCs w:val="28"/>
        </w:rPr>
        <w:t xml:space="preserve"> Итогом реализации программы является выставка работ воспитанников. </w:t>
      </w:r>
    </w:p>
    <w:p w:rsidR="000E6AB8" w:rsidRPr="000E6AB8" w:rsidRDefault="000E6AB8" w:rsidP="000E6A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6AB8">
        <w:rPr>
          <w:rFonts w:ascii="Times New Roman" w:hAnsi="Times New Roman" w:cs="Times New Roman"/>
          <w:sz w:val="28"/>
          <w:szCs w:val="28"/>
        </w:rPr>
        <w:t xml:space="preserve">А также участие лучших работ в различных всероссийских конкурсах. При выполнении работ у детей развивается наглядно-образное мышление, творческое воображение, память, точность движения пальцев рук. Дети приобретают такие качества, как усидчивость, целеустремленность, развивают собственный творческий потенциал. В познавательном плане: расширяется круг знаний, умений, навыков в рисовании, лепки и аппликации; расширяется кругозор. Каждое занятие, это не просто занятие, а целая «страна умелых ручек », где каждый может проявить свои таланты. Каждый ребенок с особым интересом посещает занятия кружка, где выполняет задание красиво, аккуратно, творчески. На кружковых занятиях воспитанники выполняют коллективные творческие работы, которые представлены в презентациях кружка художественного творчества. </w:t>
      </w:r>
    </w:p>
    <w:p w:rsidR="000E6AB8" w:rsidRPr="000E6AB8" w:rsidRDefault="000E6AB8">
      <w:pPr>
        <w:rPr>
          <w:rFonts w:ascii="Times New Roman" w:hAnsi="Times New Roman" w:cs="Times New Roman"/>
          <w:sz w:val="28"/>
          <w:szCs w:val="28"/>
        </w:rPr>
      </w:pPr>
      <w:r w:rsidRPr="000E6AB8">
        <w:rPr>
          <w:rFonts w:ascii="Times New Roman" w:hAnsi="Times New Roman" w:cs="Times New Roman"/>
          <w:sz w:val="28"/>
          <w:szCs w:val="28"/>
        </w:rPr>
        <w:t xml:space="preserve">Таким образом, занятия кружка позволяют детям узнать много нового и познакомить с разными видами декоративно-прикладного искусства. Дети фантазируют, выражают свое мнение, доказывают свою точку зрения по выполнению своей работы, занимаются творчеством. </w:t>
      </w:r>
    </w:p>
    <w:p w:rsidR="000E6AB8" w:rsidRPr="000E6AB8" w:rsidRDefault="000E6AB8">
      <w:pPr>
        <w:rPr>
          <w:rFonts w:ascii="Times New Roman" w:hAnsi="Times New Roman" w:cs="Times New Roman"/>
          <w:sz w:val="28"/>
          <w:szCs w:val="28"/>
        </w:rPr>
      </w:pPr>
      <w:r w:rsidRPr="000E6AB8">
        <w:rPr>
          <w:rFonts w:ascii="Times New Roman" w:hAnsi="Times New Roman" w:cs="Times New Roman"/>
          <w:sz w:val="28"/>
          <w:szCs w:val="28"/>
        </w:rPr>
        <w:t xml:space="preserve">Занятия кружка развивают творческие способности – процесс, который пронизывает все этапы развития личности ребенка, пробуждает инициативу и самостоятельность, привычку к свободному самовыражению, уверенности в себе. </w:t>
      </w:r>
    </w:p>
    <w:p w:rsidR="000E6AB8" w:rsidRPr="000E6AB8" w:rsidRDefault="000E6AB8">
      <w:pPr>
        <w:rPr>
          <w:rFonts w:ascii="Times New Roman" w:hAnsi="Times New Roman" w:cs="Times New Roman"/>
          <w:sz w:val="28"/>
          <w:szCs w:val="28"/>
        </w:rPr>
      </w:pPr>
      <w:r w:rsidRPr="000E6AB8">
        <w:rPr>
          <w:rFonts w:ascii="Times New Roman" w:hAnsi="Times New Roman" w:cs="Times New Roman"/>
          <w:sz w:val="28"/>
          <w:szCs w:val="28"/>
        </w:rPr>
        <w:t xml:space="preserve">Кружок художественного творчества в детском саду начал свою работу с сентября месяца 2018 г. Определив направление в работе, я приступила к их реализации. Для реализации задачи по нетрадиционной технике рисования предлагала детям выполнить небольшие задания, решение которых требует </w:t>
      </w:r>
      <w:r w:rsidRPr="000E6AB8">
        <w:rPr>
          <w:rFonts w:ascii="Times New Roman" w:hAnsi="Times New Roman" w:cs="Times New Roman"/>
          <w:sz w:val="28"/>
          <w:szCs w:val="28"/>
        </w:rPr>
        <w:lastRenderedPageBreak/>
        <w:t xml:space="preserve">самостоятельной активности (работа со схемами, привлечение воображения и памяти). </w:t>
      </w:r>
    </w:p>
    <w:p w:rsidR="000E6AB8" w:rsidRPr="000E6AB8" w:rsidRDefault="000E6AB8">
      <w:pPr>
        <w:rPr>
          <w:rFonts w:ascii="Times New Roman" w:hAnsi="Times New Roman" w:cs="Times New Roman"/>
          <w:sz w:val="28"/>
          <w:szCs w:val="28"/>
        </w:rPr>
      </w:pPr>
      <w:r w:rsidRPr="000E6AB8">
        <w:rPr>
          <w:rFonts w:ascii="Times New Roman" w:hAnsi="Times New Roman" w:cs="Times New Roman"/>
          <w:sz w:val="28"/>
          <w:szCs w:val="28"/>
        </w:rPr>
        <w:t>Занятия в кружке проводились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0E6AB8">
        <w:rPr>
          <w:rFonts w:ascii="Times New Roman" w:hAnsi="Times New Roman" w:cs="Times New Roman"/>
          <w:sz w:val="28"/>
          <w:szCs w:val="28"/>
        </w:rPr>
        <w:t xml:space="preserve"> раза в неделю. В кружке занимались дети  старшего возраста. На занятиях использовались игры и игровые приемы, которые создают непринужденную творческую атмосферу, способствуют развитию воображения. Диалоги на занятиях между преподавателем и ребенком были направлены на совместное обсуждение ситуации и предполагают активное участие обеих сторон. Беседа является одним из основных методов формирования </w:t>
      </w:r>
      <w:proofErr w:type="spellStart"/>
      <w:r w:rsidRPr="000E6AB8">
        <w:rPr>
          <w:rFonts w:ascii="Times New Roman" w:hAnsi="Times New Roman" w:cs="Times New Roman"/>
          <w:sz w:val="28"/>
          <w:szCs w:val="28"/>
        </w:rPr>
        <w:t>нравственнооценочных</w:t>
      </w:r>
      <w:proofErr w:type="spellEnd"/>
      <w:r w:rsidRPr="000E6AB8">
        <w:rPr>
          <w:rFonts w:ascii="Times New Roman" w:hAnsi="Times New Roman" w:cs="Times New Roman"/>
          <w:sz w:val="28"/>
          <w:szCs w:val="28"/>
        </w:rPr>
        <w:t xml:space="preserve"> критериев у детей.</w:t>
      </w:r>
    </w:p>
    <w:p w:rsidR="000E6AB8" w:rsidRPr="000E6AB8" w:rsidRDefault="000E6AB8">
      <w:pPr>
        <w:rPr>
          <w:rFonts w:ascii="Times New Roman" w:hAnsi="Times New Roman" w:cs="Times New Roman"/>
          <w:sz w:val="28"/>
          <w:szCs w:val="28"/>
        </w:rPr>
      </w:pPr>
      <w:r w:rsidRPr="000E6AB8">
        <w:rPr>
          <w:rFonts w:ascii="Times New Roman" w:hAnsi="Times New Roman" w:cs="Times New Roman"/>
          <w:sz w:val="28"/>
          <w:szCs w:val="28"/>
        </w:rPr>
        <w:t xml:space="preserve"> Беседа на тему «почему нравится...» или «почему не нравится...» с помощью наводящих вопросов побуждает ребенка к осмысливанию объекта. Необходимо, чтобы ребенок уточнил для себя те критерии, по которым он оценивает предмет. Большое внимание уделялось творческим работам. Это позволяет соединить все полученные знания и умения с собственной фантазией и образным мышлением, формирует у ребенка творческую и познавательную активность. В процессе обучения широко использовались наглядные пособия. Это способствует сокращению времени на изложение теории. К концу года дети научились использовать различные изобразительные средства: линию, форму, цвет, композицию; используют разнообразные изобразительные материалы. За год дети познакомились с такими техниками рисования как: рисование ладошкой, пальчиковая живопись, рисование с использованием природного материала, </w:t>
      </w:r>
      <w:proofErr w:type="spellStart"/>
      <w:r w:rsidRPr="000E6AB8">
        <w:rPr>
          <w:rFonts w:ascii="Times New Roman" w:hAnsi="Times New Roman" w:cs="Times New Roman"/>
          <w:sz w:val="28"/>
          <w:szCs w:val="28"/>
        </w:rPr>
        <w:t>кляксография</w:t>
      </w:r>
      <w:proofErr w:type="spellEnd"/>
      <w:r w:rsidRPr="000E6A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6AB8">
        <w:rPr>
          <w:rFonts w:ascii="Times New Roman" w:hAnsi="Times New Roman" w:cs="Times New Roman"/>
          <w:sz w:val="28"/>
          <w:szCs w:val="28"/>
        </w:rPr>
        <w:t>набрызг</w:t>
      </w:r>
      <w:proofErr w:type="spellEnd"/>
      <w:r w:rsidRPr="000E6AB8">
        <w:rPr>
          <w:rFonts w:ascii="Times New Roman" w:hAnsi="Times New Roman" w:cs="Times New Roman"/>
          <w:sz w:val="28"/>
          <w:szCs w:val="28"/>
        </w:rPr>
        <w:t xml:space="preserve">, тампонирование, </w:t>
      </w:r>
      <w:proofErr w:type="spellStart"/>
      <w:r w:rsidRPr="000E6AB8">
        <w:rPr>
          <w:rFonts w:ascii="Times New Roman" w:hAnsi="Times New Roman" w:cs="Times New Roman"/>
          <w:sz w:val="28"/>
          <w:szCs w:val="28"/>
        </w:rPr>
        <w:t>пластилинография</w:t>
      </w:r>
      <w:proofErr w:type="spellEnd"/>
      <w:r w:rsidRPr="000E6AB8">
        <w:rPr>
          <w:rFonts w:ascii="Times New Roman" w:hAnsi="Times New Roman" w:cs="Times New Roman"/>
          <w:sz w:val="28"/>
          <w:szCs w:val="28"/>
        </w:rPr>
        <w:t xml:space="preserve">, техника выполнения витражей, </w:t>
      </w:r>
      <w:proofErr w:type="spellStart"/>
      <w:r w:rsidRPr="000E6AB8">
        <w:rPr>
          <w:rFonts w:ascii="Times New Roman" w:hAnsi="Times New Roman" w:cs="Times New Roman"/>
          <w:sz w:val="28"/>
          <w:szCs w:val="28"/>
        </w:rPr>
        <w:t>шаблонография</w:t>
      </w:r>
      <w:proofErr w:type="spellEnd"/>
      <w:r w:rsidRPr="000E6AB8">
        <w:rPr>
          <w:rFonts w:ascii="Times New Roman" w:hAnsi="Times New Roman" w:cs="Times New Roman"/>
          <w:sz w:val="28"/>
          <w:szCs w:val="28"/>
        </w:rPr>
        <w:t xml:space="preserve">, графический оттиск и др. Мы с ребятами рисовали подарки для мам и пап, организовывали для родителей художественные выставки. Работая по данному направлению, мне удалось достичь хороших результатов. У ребят заметно возрос интерес к изобразительному искусству, они стали более уверенными и самостоятельными, более активными в образовательной деятельности. Первыми, кто оценил результат - это, конечно, наши родители! </w:t>
      </w:r>
    </w:p>
    <w:p w:rsidR="007A245F" w:rsidRPr="000E6AB8" w:rsidRDefault="000E6AB8">
      <w:pPr>
        <w:rPr>
          <w:rFonts w:ascii="Times New Roman" w:hAnsi="Times New Roman" w:cs="Times New Roman"/>
          <w:sz w:val="28"/>
          <w:szCs w:val="28"/>
        </w:rPr>
      </w:pPr>
      <w:r w:rsidRPr="000E6AB8">
        <w:rPr>
          <w:rFonts w:ascii="Times New Roman" w:hAnsi="Times New Roman" w:cs="Times New Roman"/>
          <w:sz w:val="28"/>
          <w:szCs w:val="28"/>
        </w:rPr>
        <w:t>Дети стали чуткими, внимательными, отмечается положительное отношение к собственной деятельности, её результатам, к сотрудничеству со взрослыми и детьми. Я считаю, что творческие способности следует целенаправленно и последовательно развивать, иначе они просто угаснут</w:t>
      </w:r>
      <w:r w:rsidR="00521E42">
        <w:rPr>
          <w:rFonts w:ascii="Times New Roman" w:hAnsi="Times New Roman" w:cs="Times New Roman"/>
          <w:sz w:val="28"/>
          <w:szCs w:val="28"/>
        </w:rPr>
        <w:t>.</w:t>
      </w:r>
    </w:p>
    <w:sectPr w:rsidR="007A245F" w:rsidRPr="000E6AB8" w:rsidSect="002A6152">
      <w:footerReference w:type="default" r:id="rId6"/>
      <w:pgSz w:w="11906" w:h="16838"/>
      <w:pgMar w:top="1134" w:right="850" w:bottom="1134" w:left="1701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152" w:rsidRDefault="002A6152" w:rsidP="002A6152">
      <w:pPr>
        <w:spacing w:after="0" w:line="240" w:lineRule="auto"/>
      </w:pPr>
      <w:r>
        <w:separator/>
      </w:r>
    </w:p>
  </w:endnote>
  <w:endnote w:type="continuationSeparator" w:id="0">
    <w:p w:rsidR="002A6152" w:rsidRDefault="002A6152" w:rsidP="002A6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03857"/>
      <w:docPartObj>
        <w:docPartGallery w:val="Page Numbers (Bottom of Page)"/>
        <w:docPartUnique/>
      </w:docPartObj>
    </w:sdtPr>
    <w:sdtContent>
      <w:p w:rsidR="002A6152" w:rsidRDefault="002A6152">
        <w:pPr>
          <w:pStyle w:val="a5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2A6152" w:rsidRDefault="002A615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152" w:rsidRDefault="002A6152" w:rsidP="002A6152">
      <w:pPr>
        <w:spacing w:after="0" w:line="240" w:lineRule="auto"/>
      </w:pPr>
      <w:r>
        <w:separator/>
      </w:r>
    </w:p>
  </w:footnote>
  <w:footnote w:type="continuationSeparator" w:id="0">
    <w:p w:rsidR="002A6152" w:rsidRDefault="002A6152" w:rsidP="002A61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6AB8"/>
    <w:rsid w:val="000E6AB8"/>
    <w:rsid w:val="002A6152"/>
    <w:rsid w:val="00331868"/>
    <w:rsid w:val="00521E42"/>
    <w:rsid w:val="007A245F"/>
    <w:rsid w:val="00DA1C72"/>
    <w:rsid w:val="00DE4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A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A6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A6152"/>
  </w:style>
  <w:style w:type="paragraph" w:styleId="a5">
    <w:name w:val="footer"/>
    <w:basedOn w:val="a"/>
    <w:link w:val="a6"/>
    <w:uiPriority w:val="99"/>
    <w:unhideWhenUsed/>
    <w:rsid w:val="002A6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61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1152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анрей</cp:lastModifiedBy>
  <cp:revision>2</cp:revision>
  <cp:lastPrinted>2019-10-07T06:43:00Z</cp:lastPrinted>
  <dcterms:created xsi:type="dcterms:W3CDTF">2019-10-07T06:18:00Z</dcterms:created>
  <dcterms:modified xsi:type="dcterms:W3CDTF">2019-10-07T06:43:00Z</dcterms:modified>
</cp:coreProperties>
</file>