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EED" w:rsidRPr="002846AD" w:rsidRDefault="00187EED" w:rsidP="00187EED">
      <w:pPr>
        <w:spacing w:line="360" w:lineRule="auto"/>
        <w:jc w:val="center"/>
        <w:rPr>
          <w:rFonts w:ascii="Arial" w:hAnsi="Arial" w:cs="Arial"/>
          <w:i/>
        </w:rPr>
      </w:pPr>
      <w:r w:rsidRPr="002846AD">
        <w:rPr>
          <w:rFonts w:ascii="Arial" w:hAnsi="Arial" w:cs="Arial"/>
          <w:i/>
        </w:rPr>
        <w:t xml:space="preserve">Муниципальное </w:t>
      </w:r>
      <w:r>
        <w:rPr>
          <w:rFonts w:ascii="Arial" w:hAnsi="Arial" w:cs="Arial"/>
          <w:i/>
        </w:rPr>
        <w:t>казенное</w:t>
      </w:r>
      <w:r w:rsidRPr="002846AD">
        <w:rPr>
          <w:rFonts w:ascii="Arial" w:hAnsi="Arial" w:cs="Arial"/>
          <w:i/>
        </w:rPr>
        <w:t xml:space="preserve"> дошкольное образовательное учреждение</w:t>
      </w:r>
      <w:r w:rsidRPr="002846AD">
        <w:rPr>
          <w:rFonts w:ascii="Arial" w:hAnsi="Arial" w:cs="Arial"/>
          <w:i/>
        </w:rPr>
        <w:br/>
        <w:t>«</w:t>
      </w:r>
      <w:r>
        <w:rPr>
          <w:rFonts w:ascii="Arial" w:hAnsi="Arial" w:cs="Arial"/>
          <w:i/>
        </w:rPr>
        <w:t>Цветковский детский сад</w:t>
      </w:r>
      <w:r w:rsidRPr="002846AD">
        <w:rPr>
          <w:rFonts w:ascii="Arial" w:hAnsi="Arial" w:cs="Arial"/>
          <w:i/>
        </w:rPr>
        <w:t>»</w:t>
      </w:r>
      <w:r w:rsidRPr="002846AD">
        <w:rPr>
          <w:rFonts w:ascii="Arial" w:hAnsi="Arial" w:cs="Arial"/>
          <w:i/>
        </w:rPr>
        <w:br/>
      </w:r>
    </w:p>
    <w:tbl>
      <w:tblPr>
        <w:tblpPr w:leftFromText="180" w:rightFromText="180" w:vertAnchor="text" w:horzAnchor="margin" w:tblpXSpec="center" w:tblpY="51"/>
        <w:tblW w:w="10067" w:type="dxa"/>
        <w:tblLayout w:type="fixed"/>
        <w:tblLook w:val="04A0"/>
      </w:tblPr>
      <w:tblGrid>
        <w:gridCol w:w="1618"/>
        <w:gridCol w:w="4508"/>
        <w:gridCol w:w="1654"/>
        <w:gridCol w:w="2287"/>
      </w:tblGrid>
      <w:tr w:rsidR="00187EED" w:rsidRPr="00133598" w:rsidTr="00AB3DB5">
        <w:trPr>
          <w:trHeight w:val="197"/>
        </w:trPr>
        <w:tc>
          <w:tcPr>
            <w:tcW w:w="6125" w:type="dxa"/>
            <w:gridSpan w:val="2"/>
            <w:hideMark/>
          </w:tcPr>
          <w:p w:rsidR="00187EED" w:rsidRPr="00133598" w:rsidRDefault="00187EED" w:rsidP="00187EED">
            <w:pPr>
              <w:spacing w:after="0" w:line="240" w:lineRule="auto"/>
              <w:rPr>
                <w:rFonts w:ascii="Arial" w:hAnsi="Arial" w:cs="Arial"/>
              </w:rPr>
            </w:pPr>
            <w:r w:rsidRPr="00133598">
              <w:rPr>
                <w:rFonts w:ascii="Arial" w:hAnsi="Arial" w:cs="Arial"/>
              </w:rPr>
              <w:t>СОГЛАСОВАНО</w:t>
            </w:r>
          </w:p>
        </w:tc>
        <w:tc>
          <w:tcPr>
            <w:tcW w:w="3940" w:type="dxa"/>
            <w:gridSpan w:val="2"/>
            <w:hideMark/>
          </w:tcPr>
          <w:p w:rsidR="00187EED" w:rsidRPr="00133598" w:rsidRDefault="00187EED" w:rsidP="00187EED">
            <w:pPr>
              <w:spacing w:after="0" w:line="240" w:lineRule="auto"/>
              <w:rPr>
                <w:rFonts w:ascii="Arial" w:hAnsi="Arial" w:cs="Arial"/>
              </w:rPr>
            </w:pPr>
            <w:r w:rsidRPr="00133598">
              <w:rPr>
                <w:rFonts w:ascii="Arial" w:hAnsi="Arial" w:cs="Arial"/>
              </w:rPr>
              <w:t>УТВЕРЖДАЮ</w:t>
            </w:r>
          </w:p>
        </w:tc>
      </w:tr>
      <w:tr w:rsidR="00187EED" w:rsidRPr="00133598" w:rsidTr="00AB3DB5">
        <w:trPr>
          <w:trHeight w:val="197"/>
        </w:trPr>
        <w:tc>
          <w:tcPr>
            <w:tcW w:w="6125" w:type="dxa"/>
            <w:gridSpan w:val="2"/>
            <w:hideMark/>
          </w:tcPr>
          <w:p w:rsidR="00187EED" w:rsidRPr="00133598" w:rsidRDefault="00187EED" w:rsidP="00187EED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133598">
              <w:rPr>
                <w:rFonts w:ascii="Arial" w:hAnsi="Arial" w:cs="Arial"/>
                <w:i/>
              </w:rPr>
              <w:t>Председатель профсоюза</w:t>
            </w:r>
          </w:p>
          <w:p w:rsidR="00187EED" w:rsidRPr="00133598" w:rsidRDefault="00187EED" w:rsidP="00187E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iCs/>
              </w:rPr>
            </w:pPr>
            <w:r w:rsidRPr="00133598">
              <w:rPr>
                <w:rStyle w:val="fill"/>
                <w:rFonts w:ascii="Arial" w:hAnsi="Arial" w:cs="Arial"/>
                <w:b w:val="0"/>
                <w:bCs/>
                <w:iCs/>
              </w:rPr>
              <w:t>М</w:t>
            </w:r>
            <w:r>
              <w:rPr>
                <w:rStyle w:val="fill"/>
                <w:rFonts w:ascii="Arial" w:hAnsi="Arial" w:cs="Arial"/>
                <w:b w:val="0"/>
                <w:bCs/>
                <w:iCs/>
              </w:rPr>
              <w:t>К</w:t>
            </w:r>
            <w:r w:rsidRPr="00133598">
              <w:rPr>
                <w:rStyle w:val="fill"/>
                <w:rFonts w:ascii="Arial" w:hAnsi="Arial" w:cs="Arial"/>
                <w:b w:val="0"/>
                <w:bCs/>
                <w:iCs/>
              </w:rPr>
              <w:t xml:space="preserve">ДОУ </w:t>
            </w:r>
            <w:r>
              <w:rPr>
                <w:rStyle w:val="fill"/>
                <w:rFonts w:ascii="Arial" w:hAnsi="Arial" w:cs="Arial"/>
                <w:b w:val="0"/>
                <w:bCs/>
                <w:iCs/>
              </w:rPr>
              <w:t>«Цветковский детский сад»</w:t>
            </w:r>
          </w:p>
        </w:tc>
        <w:tc>
          <w:tcPr>
            <w:tcW w:w="3940" w:type="dxa"/>
            <w:gridSpan w:val="2"/>
            <w:hideMark/>
          </w:tcPr>
          <w:p w:rsidR="00187EED" w:rsidRPr="00133598" w:rsidRDefault="00187EED" w:rsidP="00187EED">
            <w:pPr>
              <w:spacing w:after="0" w:line="240" w:lineRule="auto"/>
              <w:rPr>
                <w:rFonts w:ascii="Arial" w:hAnsi="Arial" w:cs="Arial"/>
                <w:i/>
              </w:rPr>
            </w:pPr>
            <w:r w:rsidRPr="00133598">
              <w:rPr>
                <w:rFonts w:ascii="Arial" w:hAnsi="Arial" w:cs="Arial"/>
                <w:i/>
              </w:rPr>
              <w:t xml:space="preserve">Заведующий </w:t>
            </w:r>
            <w:r w:rsidRPr="00133598">
              <w:rPr>
                <w:rStyle w:val="fill"/>
                <w:rFonts w:ascii="Arial" w:hAnsi="Arial" w:cs="Arial"/>
                <w:b w:val="0"/>
                <w:bCs/>
                <w:iCs/>
              </w:rPr>
              <w:t>М</w:t>
            </w:r>
            <w:r>
              <w:rPr>
                <w:rStyle w:val="fill"/>
                <w:rFonts w:ascii="Arial" w:hAnsi="Arial" w:cs="Arial"/>
                <w:b w:val="0"/>
                <w:bCs/>
                <w:iCs/>
              </w:rPr>
              <w:t>К</w:t>
            </w:r>
            <w:r w:rsidRPr="00133598">
              <w:rPr>
                <w:rStyle w:val="fill"/>
                <w:rFonts w:ascii="Arial" w:hAnsi="Arial" w:cs="Arial"/>
                <w:b w:val="0"/>
                <w:bCs/>
                <w:iCs/>
              </w:rPr>
              <w:t xml:space="preserve">ДОУ </w:t>
            </w:r>
            <w:r>
              <w:rPr>
                <w:rStyle w:val="fill"/>
                <w:rFonts w:ascii="Arial" w:hAnsi="Arial" w:cs="Arial"/>
                <w:b w:val="0"/>
                <w:bCs/>
                <w:iCs/>
              </w:rPr>
              <w:t>«Цветковский детский сад»</w:t>
            </w:r>
          </w:p>
        </w:tc>
      </w:tr>
      <w:tr w:rsidR="00187EED" w:rsidRPr="00133598" w:rsidTr="00AB3DB5">
        <w:trPr>
          <w:trHeight w:val="197"/>
        </w:trPr>
        <w:tc>
          <w:tcPr>
            <w:tcW w:w="1618" w:type="dxa"/>
            <w:vAlign w:val="bottom"/>
            <w:hideMark/>
          </w:tcPr>
          <w:p w:rsidR="00187EED" w:rsidRPr="00133598" w:rsidRDefault="00187EED" w:rsidP="00187EED">
            <w:p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Магомаева Р.М.______</w:t>
            </w:r>
          </w:p>
        </w:tc>
        <w:tc>
          <w:tcPr>
            <w:tcW w:w="4508" w:type="dxa"/>
            <w:vAlign w:val="bottom"/>
            <w:hideMark/>
          </w:tcPr>
          <w:p w:rsidR="00187EED" w:rsidRPr="00133598" w:rsidRDefault="00187EED" w:rsidP="00187EED">
            <w:pPr>
              <w:spacing w:after="0" w:line="240" w:lineRule="auto"/>
              <w:rPr>
                <w:rFonts w:ascii="Arial" w:hAnsi="Arial" w:cs="Arial"/>
                <w:i/>
              </w:rPr>
            </w:pPr>
          </w:p>
        </w:tc>
        <w:tc>
          <w:tcPr>
            <w:tcW w:w="1654" w:type="dxa"/>
            <w:vAlign w:val="bottom"/>
            <w:hideMark/>
          </w:tcPr>
          <w:p w:rsidR="00187EED" w:rsidRPr="00133598" w:rsidRDefault="00187EED" w:rsidP="00187EED">
            <w:pPr>
              <w:spacing w:after="0" w:line="240" w:lineRule="auto"/>
              <w:rPr>
                <w:rFonts w:ascii="Arial" w:hAnsi="Arial" w:cs="Arial"/>
                <w:i/>
              </w:rPr>
            </w:pPr>
            <w:proofErr w:type="spellStart"/>
            <w:r>
              <w:rPr>
                <w:rStyle w:val="fill"/>
                <w:rFonts w:ascii="Arial" w:hAnsi="Arial" w:cs="Arial"/>
                <w:b w:val="0"/>
                <w:bCs/>
                <w:iCs/>
              </w:rPr>
              <w:t>Абдулаева</w:t>
            </w:r>
            <w:proofErr w:type="spellEnd"/>
            <w:r>
              <w:rPr>
                <w:rStyle w:val="fill"/>
                <w:rFonts w:ascii="Arial" w:hAnsi="Arial" w:cs="Arial"/>
                <w:b w:val="0"/>
                <w:bCs/>
                <w:iCs/>
              </w:rPr>
              <w:t xml:space="preserve"> Р.А.</w:t>
            </w:r>
          </w:p>
        </w:tc>
        <w:tc>
          <w:tcPr>
            <w:tcW w:w="2287" w:type="dxa"/>
            <w:vAlign w:val="bottom"/>
            <w:hideMark/>
          </w:tcPr>
          <w:p w:rsidR="00187EED" w:rsidRPr="00133598" w:rsidRDefault="00187EED" w:rsidP="00187EED">
            <w:pPr>
              <w:spacing w:after="0" w:line="240" w:lineRule="auto"/>
              <w:rPr>
                <w:rFonts w:ascii="Arial" w:hAnsi="Arial" w:cs="Arial"/>
                <w:i/>
              </w:rPr>
            </w:pPr>
          </w:p>
        </w:tc>
      </w:tr>
      <w:tr w:rsidR="00187EED" w:rsidRPr="00133598" w:rsidTr="00AB3DB5">
        <w:trPr>
          <w:trHeight w:val="197"/>
        </w:trPr>
        <w:tc>
          <w:tcPr>
            <w:tcW w:w="6125" w:type="dxa"/>
            <w:gridSpan w:val="2"/>
            <w:hideMark/>
          </w:tcPr>
          <w:p w:rsidR="00187EED" w:rsidRPr="00133598" w:rsidRDefault="00187EED" w:rsidP="00187EED">
            <w:p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«____»____2020г</w:t>
            </w:r>
          </w:p>
        </w:tc>
        <w:tc>
          <w:tcPr>
            <w:tcW w:w="3940" w:type="dxa"/>
            <w:gridSpan w:val="2"/>
            <w:hideMark/>
          </w:tcPr>
          <w:p w:rsidR="00187EED" w:rsidRPr="00133598" w:rsidRDefault="00187EED" w:rsidP="00187EED">
            <w:pPr>
              <w:spacing w:after="0" w:line="240" w:lineRule="auto"/>
              <w:rPr>
                <w:rFonts w:ascii="Arial" w:hAnsi="Arial" w:cs="Arial"/>
                <w:i/>
              </w:rPr>
            </w:pPr>
            <w:r>
              <w:rPr>
                <w:rFonts w:ascii="Arial" w:hAnsi="Arial" w:cs="Arial"/>
                <w:i/>
              </w:rPr>
              <w:t>«____»____2020г</w:t>
            </w:r>
          </w:p>
        </w:tc>
      </w:tr>
    </w:tbl>
    <w:p w:rsidR="00187EED" w:rsidRPr="00CB76A3" w:rsidRDefault="00187EED" w:rsidP="00187EED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187EED" w:rsidRPr="00A66EA5" w:rsidRDefault="00187EED" w:rsidP="00187EE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187EED" w:rsidRPr="00A66EA5" w:rsidRDefault="00187EED" w:rsidP="00187EED">
      <w:pPr>
        <w:widowControl w:val="0"/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</w:p>
    <w:p w:rsidR="00187EED" w:rsidRDefault="00187EED" w:rsidP="00187EE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87E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Инструкция по охране труда для рабочего по </w:t>
      </w:r>
      <w:proofErr w:type="gramStart"/>
      <w:r w:rsidRPr="00187E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комплексному</w:t>
      </w:r>
      <w:proofErr w:type="gramEnd"/>
      <w:r w:rsidRPr="00187E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</w:p>
    <w:p w:rsidR="00187EED" w:rsidRPr="00187EED" w:rsidRDefault="00187EED" w:rsidP="00187EED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187EE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обслуживанию и ремонту зданий</w:t>
      </w:r>
    </w:p>
    <w:tbl>
      <w:tblPr>
        <w:tblW w:w="0" w:type="auto"/>
        <w:tblLook w:val="04A0"/>
      </w:tblPr>
      <w:tblGrid>
        <w:gridCol w:w="3190"/>
        <w:gridCol w:w="3190"/>
        <w:gridCol w:w="3191"/>
      </w:tblGrid>
      <w:tr w:rsidR="00187EED" w:rsidRPr="00133598" w:rsidTr="00AB3DB5">
        <w:tc>
          <w:tcPr>
            <w:tcW w:w="3190" w:type="dxa"/>
          </w:tcPr>
          <w:p w:rsidR="00187EED" w:rsidRPr="00515393" w:rsidRDefault="00187EED" w:rsidP="00AB3DB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u w:val="single"/>
              </w:rPr>
            </w:pPr>
            <w:r>
              <w:rPr>
                <w:rFonts w:ascii="Arial" w:hAnsi="Arial" w:cs="Arial"/>
                <w:i/>
              </w:rPr>
              <w:t xml:space="preserve">Воспитатель </w:t>
            </w:r>
            <w:r w:rsidRPr="00515393">
              <w:rPr>
                <w:rFonts w:ascii="Arial" w:hAnsi="Arial" w:cs="Arial"/>
                <w:i/>
              </w:rPr>
              <w:t>по охране труда</w:t>
            </w:r>
          </w:p>
        </w:tc>
        <w:tc>
          <w:tcPr>
            <w:tcW w:w="3190" w:type="dxa"/>
          </w:tcPr>
          <w:p w:rsidR="00187EED" w:rsidRPr="00515393" w:rsidRDefault="00187EED" w:rsidP="00AB3DB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</w:rPr>
            </w:pPr>
            <w:proofErr w:type="spellStart"/>
            <w:r>
              <w:rPr>
                <w:rFonts w:ascii="Arial" w:hAnsi="Arial" w:cs="Arial"/>
                <w:i/>
              </w:rPr>
              <w:t>Муридбекова</w:t>
            </w:r>
            <w:proofErr w:type="spellEnd"/>
            <w:r>
              <w:rPr>
                <w:rFonts w:ascii="Arial" w:hAnsi="Arial" w:cs="Arial"/>
                <w:i/>
              </w:rPr>
              <w:t xml:space="preserve"> С.А.</w:t>
            </w:r>
          </w:p>
        </w:tc>
        <w:tc>
          <w:tcPr>
            <w:tcW w:w="3191" w:type="dxa"/>
          </w:tcPr>
          <w:p w:rsidR="00187EED" w:rsidRPr="00515393" w:rsidRDefault="00187EED" w:rsidP="00AB3DB5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</w:rPr>
            </w:pPr>
          </w:p>
        </w:tc>
      </w:tr>
    </w:tbl>
    <w:p w:rsidR="00187EED" w:rsidRPr="00187EED" w:rsidRDefault="00187EED" w:rsidP="00187EE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>1. Общие требования охраны труда</w:t>
      </w:r>
    </w:p>
    <w:p w:rsidR="00187EED" w:rsidRPr="00187EED" w:rsidRDefault="00187EED" w:rsidP="00187EE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1.1. К самостоятельной работе сотрудником по обслуживанию здания детского сада допускаются лица, возраст которых не моложе 18-ти лет, прошедшие медицинский осмотр и не имеющие противопоказаний по состоянию здоровья.</w:t>
      </w:r>
    </w:p>
    <w:p w:rsidR="00187EED" w:rsidRPr="00187EED" w:rsidRDefault="00187EED" w:rsidP="00187EE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1.2. Работник должен пройти необходимый инструктаж по охране труда, пожарной и </w:t>
      </w:r>
      <w:proofErr w:type="spellStart"/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электробезопасности</w:t>
      </w:r>
      <w:proofErr w:type="spellEnd"/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, ознакомиться с настоящей инструкцией.</w:t>
      </w:r>
    </w:p>
    <w:p w:rsidR="00187EED" w:rsidRPr="00187EED" w:rsidRDefault="00187EED" w:rsidP="00187EE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1.3. Рабочий по обслуживанию здания ДОУ в своей работе должен:</w:t>
      </w:r>
    </w:p>
    <w:p w:rsidR="00187EED" w:rsidRPr="00187EED" w:rsidRDefault="00187EED" w:rsidP="00187EED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знать и соблюдать свою должностную инструкцию;</w:t>
      </w:r>
    </w:p>
    <w:p w:rsidR="00187EED" w:rsidRPr="00187EED" w:rsidRDefault="00187EED" w:rsidP="00187EED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пройти обязательный вводный и первичный инструктажи на рабочем месте;</w:t>
      </w:r>
    </w:p>
    <w:p w:rsidR="00187EED" w:rsidRPr="00187EED" w:rsidRDefault="00187EED" w:rsidP="00187EED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соблюдать существующие правила внутреннего трудового распорядка дошкольного образовательного учреждения;</w:t>
      </w:r>
    </w:p>
    <w:p w:rsidR="00187EED" w:rsidRPr="00187EED" w:rsidRDefault="00187EED" w:rsidP="00187EED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соблюдать установленные в детском саду режимы труда и отдыха в соответствии с графиком работы;</w:t>
      </w:r>
    </w:p>
    <w:p w:rsidR="00187EED" w:rsidRPr="00187EED" w:rsidRDefault="00187EED" w:rsidP="00187EED">
      <w:pPr>
        <w:numPr>
          <w:ilvl w:val="0"/>
          <w:numId w:val="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выполнять требования личной гигиены, содержать в надлежащей чистоте свое рабочее место.</w:t>
      </w:r>
    </w:p>
    <w:p w:rsidR="00187EED" w:rsidRPr="00187EED" w:rsidRDefault="00187EED" w:rsidP="00187EE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1.4. При работе на сотрудника по обслуживанию здания ДОУ возможно воздействие следующих опасных и вредных производственных факторов:</w:t>
      </w:r>
    </w:p>
    <w:p w:rsidR="00187EED" w:rsidRPr="00187EED" w:rsidRDefault="00187EED" w:rsidP="00187EE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засорение глаз пылью;</w:t>
      </w:r>
    </w:p>
    <w:p w:rsidR="00187EED" w:rsidRPr="00187EED" w:rsidRDefault="00187EED" w:rsidP="00187EE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ушибы и переломы различной степени тяжести в результате падения с высоты;</w:t>
      </w:r>
    </w:p>
    <w:p w:rsidR="00187EED" w:rsidRPr="00187EED" w:rsidRDefault="00187EED" w:rsidP="00187EE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порезы острыми краями используемых инструментов, стеклом;</w:t>
      </w:r>
    </w:p>
    <w:p w:rsidR="00187EED" w:rsidRPr="00187EED" w:rsidRDefault="00187EED" w:rsidP="00187EE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ушибы, травмы, которые нанесены столярными и слесарными инструментами;</w:t>
      </w:r>
    </w:p>
    <w:p w:rsidR="00187EED" w:rsidRPr="00187EED" w:rsidRDefault="00187EED" w:rsidP="00187EED">
      <w:pPr>
        <w:numPr>
          <w:ilvl w:val="0"/>
          <w:numId w:val="2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поражение электрическим током при деятельности с электроинструментом и пр.</w:t>
      </w:r>
    </w:p>
    <w:p w:rsidR="00187EED" w:rsidRPr="00187EED" w:rsidRDefault="00187EED" w:rsidP="00187EE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1.5. Рабочий по обслуживанию здания дошкольного образовательного учреждения во время работы должен пользоваться специальной одеждой, средствами индивидуальной защиты, соблюдать существующие инструкции при работе с электрооборудованием и электроинструментами.</w:t>
      </w:r>
    </w:p>
    <w:p w:rsidR="00187EED" w:rsidRPr="00187EED" w:rsidRDefault="00187EED" w:rsidP="00187EE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1.6. Рабочий обязан знать места расположения имеющихся первичных средств пожаротушения, направления пути экстренной эвакуации при пожаре.</w:t>
      </w:r>
    </w:p>
    <w:p w:rsidR="00187EED" w:rsidRPr="00187EED" w:rsidRDefault="00187EED" w:rsidP="00187EE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1.7. При работе с электроинструментом рабочему по обслуживанию здания необходимо дополнительно </w:t>
      </w:r>
      <w:proofErr w:type="gramStart"/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использовать диэлектрические средства индивидуальной зашиты</w:t>
      </w:r>
      <w:proofErr w:type="gramEnd"/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(перчатки, галоши, коврики).</w:t>
      </w:r>
    </w:p>
    <w:p w:rsidR="00187EED" w:rsidRPr="00187EED" w:rsidRDefault="00187EED" w:rsidP="00187EE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1.8. При несчастном случае пострадавший или очевидец несчастного случая обязан сообщить информацию об этом заведующему ДОУ, а пострадавшему оказать первую доврачебную помощь, при необходимости вызвать врача или доставить пострадавшего в ближайшую больницу.</w:t>
      </w:r>
    </w:p>
    <w:p w:rsidR="00187EED" w:rsidRPr="00187EED" w:rsidRDefault="00187EED" w:rsidP="00187EE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1.9. Рабочее место должно быть обеспечено достаточной площадью для рационального размещения используемого вспомогательного оборудования, инвентаря, инструментов, быть удобным для работника.</w:t>
      </w:r>
    </w:p>
    <w:p w:rsidR="00187EED" w:rsidRPr="00187EED" w:rsidRDefault="00187EED" w:rsidP="00187EE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1.10. Лицо, которое допустило невыполнение или нарушение настоящей инструкции, привлекается к дисциплинарной ответственности в соответствии с правилами внутреннего трудового распорядка и, при необходимости, подвергается внеочередной проверке знаний установленных норм и правил охраны труда, а также несет материальную, административную ответственность.</w:t>
      </w:r>
    </w:p>
    <w:p w:rsidR="00187EED" w:rsidRPr="00187EED" w:rsidRDefault="00187EED" w:rsidP="00187EE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>2. Требования охраны труда перед началом работы</w:t>
      </w:r>
    </w:p>
    <w:p w:rsidR="00187EED" w:rsidRPr="00A51BAC" w:rsidRDefault="00187EED" w:rsidP="00187EED">
      <w:pPr>
        <w:pStyle w:val="NDmain"/>
        <w:spacing w:before="0" w:line="360" w:lineRule="auto"/>
        <w:ind w:firstLine="0"/>
        <w:rPr>
          <w:rFonts w:ascii="Arial" w:hAnsi="Arial" w:cs="Arial"/>
          <w:color w:val="auto"/>
          <w:sz w:val="24"/>
          <w:szCs w:val="24"/>
        </w:rPr>
      </w:pPr>
      <w:r w:rsidRPr="00A51BAC">
        <w:rPr>
          <w:rFonts w:ascii="Arial" w:hAnsi="Arial" w:cs="Arial"/>
          <w:sz w:val="24"/>
          <w:szCs w:val="24"/>
        </w:rPr>
        <w:t>2.1. На входе в детский сад</w:t>
      </w:r>
      <w:r w:rsidRPr="00A51BAC">
        <w:rPr>
          <w:rFonts w:ascii="Arial" w:hAnsi="Arial" w:cs="Arial"/>
          <w:color w:val="auto"/>
          <w:sz w:val="24"/>
          <w:szCs w:val="24"/>
        </w:rPr>
        <w:t xml:space="preserve"> пройти термометрию с занесением результатов в журнал в отношении лиц с температурой тела 37,1</w:t>
      </w:r>
      <w:proofErr w:type="gramStart"/>
      <w:r w:rsidRPr="00A51BAC">
        <w:rPr>
          <w:rFonts w:ascii="Arial" w:hAnsi="Arial" w:cs="Arial"/>
          <w:color w:val="auto"/>
          <w:sz w:val="24"/>
          <w:szCs w:val="24"/>
        </w:rPr>
        <w:t>°С</w:t>
      </w:r>
      <w:proofErr w:type="gramEnd"/>
      <w:r w:rsidRPr="00A51BAC">
        <w:rPr>
          <w:rFonts w:ascii="Arial" w:hAnsi="Arial" w:cs="Arial"/>
          <w:color w:val="auto"/>
          <w:sz w:val="24"/>
          <w:szCs w:val="24"/>
        </w:rPr>
        <w:t xml:space="preserve"> и выше в целях учета при проведении противоэпидемических мероприятий.</w:t>
      </w:r>
    </w:p>
    <w:p w:rsidR="00187EED" w:rsidRPr="00187EED" w:rsidRDefault="00187EED" w:rsidP="00187EE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</w:t>
      </w: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Перед началом работ по обслуживанию и ремонту здания детского сада необходимо:</w:t>
      </w:r>
    </w:p>
    <w:p w:rsidR="00187EED" w:rsidRPr="00187EED" w:rsidRDefault="00187EED" w:rsidP="00187EE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получить соответствующее задание у </w:t>
      </w:r>
      <w:proofErr w:type="gramStart"/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заместителя</w:t>
      </w:r>
      <w:proofErr w:type="gramEnd"/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заведующего по АХР (завхоза);</w:t>
      </w:r>
    </w:p>
    <w:p w:rsidR="00187EED" w:rsidRPr="00187EED" w:rsidRDefault="00187EED" w:rsidP="00187EE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надеть рабочую специальную одежду, застегнуть ее на все пуговицы, не допуская свисающих концов одежды, при необходимости использовать защитные средства;</w:t>
      </w:r>
    </w:p>
    <w:p w:rsidR="00187EED" w:rsidRPr="00187EED" w:rsidRDefault="00187EED" w:rsidP="00187EE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проверить внешним осмотром исправность используемого оборудования и применяемых инструментов, целостность электрических проводов, вилок, розеток;</w:t>
      </w:r>
    </w:p>
    <w:p w:rsidR="00187EED" w:rsidRPr="00187EED" w:rsidRDefault="00187EED" w:rsidP="00187EE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проверить достаточность освещения непосредственном на рабочем месте;</w:t>
      </w:r>
    </w:p>
    <w:p w:rsidR="00187EED" w:rsidRPr="00187EED" w:rsidRDefault="00187EED" w:rsidP="00187EE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тщательно осмотреть свое рабочее место, убрать с него всё, что будет мешать работе, освободить проходы и не загромождать их во время проведения работы;</w:t>
      </w:r>
    </w:p>
    <w:p w:rsidR="00187EED" w:rsidRPr="00187EED" w:rsidRDefault="00187EED" w:rsidP="00187EED">
      <w:pPr>
        <w:numPr>
          <w:ilvl w:val="0"/>
          <w:numId w:val="3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расположить необходимое оборудование и инструменты в удобном порядке.</w:t>
      </w:r>
    </w:p>
    <w:p w:rsidR="00187EED" w:rsidRPr="00187EED" w:rsidRDefault="00187EED" w:rsidP="00187EE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</w:t>
      </w: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Для подключения оборудования, которое работает от электросети, необходимо пользоваться исправными розетками с заземлением. Не допускается использовать самодельные удлинители и осуществлять включение оборудования при неисправной сети питания.</w:t>
      </w:r>
    </w:p>
    <w:p w:rsidR="00187EED" w:rsidRPr="00187EED" w:rsidRDefault="00187EED" w:rsidP="00187EE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.4</w:t>
      </w: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При наличии местного освещения светильник следует расположить таким образом, чтобы свет не ослеплял глаза сотрудника во время выполнения работ.</w:t>
      </w:r>
    </w:p>
    <w:p w:rsidR="00187EED" w:rsidRPr="00187EED" w:rsidRDefault="00187EED" w:rsidP="00187EE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2.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</w:t>
      </w: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При перевозке или переноске инструментов их острые части следует закрывать защитными чехлами.</w:t>
      </w:r>
    </w:p>
    <w:p w:rsidR="00187EED" w:rsidRPr="00187EED" w:rsidRDefault="00187EED" w:rsidP="00187EE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6</w:t>
      </w: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Рукоятки топоров, молотков, стамесок и других ударных инструментов должны быть изготовлены из древесины твердых пород и обладать формой овального сечения с утолщением к свободному концу. Конец рукоятки, на которой насаживается ударный инструмент, должен быть расклинен.</w:t>
      </w:r>
    </w:p>
    <w:p w:rsidR="00187EED" w:rsidRPr="00187EED" w:rsidRDefault="00187EED" w:rsidP="00187EE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7</w:t>
      </w: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Запрещается использовать в работе ручной инструмент, который имеет выбоины, сколы, трещины и сколы на затылочной части, сбитые скосы рабочей поверхности.</w:t>
      </w:r>
    </w:p>
    <w:p w:rsidR="00187EED" w:rsidRPr="00187EED" w:rsidRDefault="00187EED" w:rsidP="00187EE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8</w:t>
      </w: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Перед выполнением работ на высоте следует проверить исправность и надежность приставных лестниц и лестниц-стремянок. Раздвижные лестницы-стремянки должны быть устойчивы, иметь устройства, которые исключают возможность их самопроизвольного сдвига, и испытаны. Нижние концы стремянок должны обладать оковками с острыми наконечниками, а при использовании на жестких полах (кафель, бетон) – башмаками из резины или другого нескользящего материала. Лестницы-стремянки, высота которых более 1,3 метра, должны иметь упоры.</w:t>
      </w:r>
    </w:p>
    <w:p w:rsidR="00187EED" w:rsidRPr="00187EED" w:rsidRDefault="00187EED" w:rsidP="00187EE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9</w:t>
      </w: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. Запрещается производить какие-либо работы в </w:t>
      </w:r>
      <w:proofErr w:type="spellStart"/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неогражденных</w:t>
      </w:r>
      <w:proofErr w:type="spellEnd"/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свободных местах, расположенных на высоте 1,3 м над землей одному, в неосвещенных и затемненных местах следует привлечь к работе дополнительного сотрудника для страховки.</w:t>
      </w:r>
    </w:p>
    <w:p w:rsidR="00187EED" w:rsidRPr="00187EED" w:rsidRDefault="00187EED" w:rsidP="00187EE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10</w:t>
      </w: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Обо всех обнаруженных неисправностях имеющегося оборудования, инвентаря, электропроводки и других неполадках необходимо незамедлительно сообщить заместителю заведующего по административно-хозяйственной работе (завхозу).</w:t>
      </w:r>
    </w:p>
    <w:p w:rsidR="00187EED" w:rsidRPr="00187EED" w:rsidRDefault="00187EED" w:rsidP="00187EE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2.1</w:t>
      </w:r>
      <w:r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1</w:t>
      </w: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 Не допускается приступать к работе до устранения всех обнаруженных неисправностей.</w:t>
      </w:r>
    </w:p>
    <w:p w:rsidR="00187EED" w:rsidRPr="00187EED" w:rsidRDefault="00187EED" w:rsidP="00187EE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>3. Требования охраны труда во время работы</w:t>
      </w:r>
    </w:p>
    <w:p w:rsidR="00187EED" w:rsidRPr="00187EED" w:rsidRDefault="00187EED" w:rsidP="00187EE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3.1. Во время работы необходимо:</w:t>
      </w:r>
    </w:p>
    <w:p w:rsidR="00187EED" w:rsidRPr="00187EED" w:rsidRDefault="00187EED" w:rsidP="00187EE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 течение всего рабочего дня содержать в порядке и надлежащей чистоте свое рабочее место;</w:t>
      </w:r>
    </w:p>
    <w:p w:rsidR="00187EED" w:rsidRPr="00187EED" w:rsidRDefault="00187EED" w:rsidP="00187EE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выполнять только ту работу, по которой сотрудник прошел обучение, инструктаж по охране труда и к которой допущен ответственным лицом за безопасное выполнение работ;</w:t>
      </w:r>
    </w:p>
    <w:p w:rsidR="00187EED" w:rsidRPr="00187EED" w:rsidRDefault="00187EED" w:rsidP="00187EE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не поручать свою работу прочим посторонним лицам;</w:t>
      </w:r>
    </w:p>
    <w:p w:rsidR="00187EED" w:rsidRPr="00187EED" w:rsidRDefault="00187EED" w:rsidP="00187EE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применять для работы только исправное оборудование и инструменты;</w:t>
      </w:r>
    </w:p>
    <w:p w:rsidR="00187EED" w:rsidRPr="00187EED" w:rsidRDefault="00187EED" w:rsidP="00187EED">
      <w:pPr>
        <w:numPr>
          <w:ilvl w:val="0"/>
          <w:numId w:val="4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не загромождать чем-либо рабочее место и проходы.</w:t>
      </w:r>
    </w:p>
    <w:p w:rsidR="00187EED" w:rsidRPr="00187EED" w:rsidRDefault="00187EED" w:rsidP="00187EE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3.2. Отходы боя стекла, обрезки древесины, кафеля, линолеума следует собирать в специальный ящик и по мере накопления удалять с рабочего места.</w:t>
      </w:r>
    </w:p>
    <w:p w:rsidR="00187EED" w:rsidRPr="00187EED" w:rsidRDefault="00187EED" w:rsidP="00187EE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3.3. При переноске тяжестей вручную предельная норма груза для мужчин составляет 50 кг, для женщин – 10 кг (с перемещением).</w:t>
      </w:r>
    </w:p>
    <w:p w:rsidR="00187EED" w:rsidRPr="00187EED" w:rsidRDefault="00187EED" w:rsidP="00187EE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3.4. При работе с применением электроинструмента:</w:t>
      </w:r>
    </w:p>
    <w:p w:rsidR="00187EED" w:rsidRPr="00187EED" w:rsidRDefault="00187EED" w:rsidP="00187EED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перед включением электроинструмента в электрическую сеть необходимо проверить по надписи на нем его напряжение. Не разрешается производить включение инструмента, если напряжение сети выше, чем указано;</w:t>
      </w:r>
    </w:p>
    <w:p w:rsidR="00187EED" w:rsidRPr="00187EED" w:rsidRDefault="00187EED" w:rsidP="00187EED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категорически запрещается натягивать и перегибать сетевой кабель;</w:t>
      </w:r>
    </w:p>
    <w:p w:rsidR="00187EED" w:rsidRPr="00187EED" w:rsidRDefault="00187EED" w:rsidP="00187EED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постоянно следить за исправным состоянием подводящих проводов, не допускать образования петель или перекручивания;</w:t>
      </w:r>
    </w:p>
    <w:p w:rsidR="00187EED" w:rsidRPr="00187EED" w:rsidRDefault="00187EED" w:rsidP="00187EED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запрещается передавать работающий электроинструмент какому-либо другому лицу;</w:t>
      </w:r>
    </w:p>
    <w:p w:rsidR="00187EED" w:rsidRPr="00187EED" w:rsidRDefault="00187EED" w:rsidP="00187EED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осуществлять переноску электроинструмента необходимо, держа его за корпус, а не за подключающие провода или рабочую часть;</w:t>
      </w:r>
    </w:p>
    <w:p w:rsidR="00187EED" w:rsidRPr="00187EED" w:rsidRDefault="00187EED" w:rsidP="00187EED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 перерыве в подаче тока или при временной отлучке с места работы следует отключить электроинструмент от электрической сети;</w:t>
      </w:r>
    </w:p>
    <w:p w:rsidR="00187EED" w:rsidRPr="00187EED" w:rsidRDefault="00187EED" w:rsidP="00187EED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строго запрещается производить работу с приставных лестниц, а с лестницы-стремянки одному (только при страховке);</w:t>
      </w:r>
    </w:p>
    <w:p w:rsidR="00187EED" w:rsidRPr="00187EED" w:rsidRDefault="00187EED" w:rsidP="00187EED">
      <w:pPr>
        <w:numPr>
          <w:ilvl w:val="0"/>
          <w:numId w:val="5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запрещается оставлять без надзора имеющийся работающий электроинструмент.</w:t>
      </w:r>
    </w:p>
    <w:p w:rsidR="00187EED" w:rsidRPr="00187EED" w:rsidRDefault="00187EED" w:rsidP="00187E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Symbol" w:cs="Times New Roman"/>
          <w:color w:val="222222"/>
          <w:sz w:val="27"/>
          <w:szCs w:val="27"/>
          <w:lang w:eastAsia="ru-RU"/>
        </w:rPr>
        <w:t></w:t>
      </w: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 при обнаружении в электроинструменте неисправностей или при наличии напряжения в корпусе, немедленно выключить инструмент и сообщить сведения о замеченных недостатках заместителю заведующего по административно-хозяйственной работе (завхозу);</w:t>
      </w:r>
    </w:p>
    <w:p w:rsidR="00187EED" w:rsidRPr="00187EED" w:rsidRDefault="00187EED" w:rsidP="00187E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Symbol" w:cs="Times New Roman"/>
          <w:color w:val="222222"/>
          <w:sz w:val="27"/>
          <w:szCs w:val="27"/>
          <w:lang w:eastAsia="ru-RU"/>
        </w:rPr>
        <w:t></w:t>
      </w: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 не допускать к месту проведения работы с электроинструментом посторонних лиц.</w:t>
      </w:r>
    </w:p>
    <w:p w:rsidR="00187EED" w:rsidRPr="00187EED" w:rsidRDefault="00187EED" w:rsidP="00187EE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3.5. Замену перегоревших ламп новыми лампами разрешается осуществлять лишь при снятом напряжении в сети и в светлое время суток.</w:t>
      </w:r>
    </w:p>
    <w:p w:rsidR="00187EED" w:rsidRPr="00187EED" w:rsidRDefault="00187EED" w:rsidP="00187EE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3.6. При необходимости пользоваться переносной электролампой, применять электрическую лампу безопасного типа, напряжение которой не выше 12 вольт. Пользоваться переносным электросветильником, имеющим напряжение 210-220 вольт, не допускается.</w:t>
      </w:r>
    </w:p>
    <w:p w:rsidR="00187EED" w:rsidRPr="00187EED" w:rsidRDefault="00187EED" w:rsidP="00187EE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3.7. Запрещается применять горючие жидкости для промывки различных деталей, разбавления красок, чистки и стирки спецодежды, мытья рук и т.д.</w:t>
      </w:r>
    </w:p>
    <w:p w:rsidR="00187EED" w:rsidRPr="00187EED" w:rsidRDefault="00187EED" w:rsidP="00187EE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3.8. Запрещается сбрасывать с высоты на землю какие-либо предметы.</w:t>
      </w:r>
    </w:p>
    <w:p w:rsidR="00187EED" w:rsidRPr="00187EED" w:rsidRDefault="00187EED" w:rsidP="00187EE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3.9. Допускается использовать приставные лестницы только с врезными ступенями.</w:t>
      </w:r>
    </w:p>
    <w:p w:rsidR="00187EED" w:rsidRPr="00187EED" w:rsidRDefault="00187EED" w:rsidP="00187EE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3.10. Размеры приставной лестницы должны обеспечивать возможность производить работу в положении стоя со ступени, которая находится на расстоянии не менее одного метра от верхнего конца лестницы.</w:t>
      </w:r>
    </w:p>
    <w:p w:rsidR="00187EED" w:rsidRPr="00187EED" w:rsidRDefault="00187EED" w:rsidP="00187EE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3.11. При работе с приставной лестницей на высоте 1,3 м следует применять специальный предохранительный пояс, прикрепленный к конструкции сооружения.</w:t>
      </w:r>
    </w:p>
    <w:p w:rsidR="00187EED" w:rsidRPr="00187EED" w:rsidRDefault="00187EED" w:rsidP="00187EE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3.12. При выполнении работ на лестницах и стремянках необходимо проверить:</w:t>
      </w:r>
    </w:p>
    <w:p w:rsidR="00187EED" w:rsidRPr="00187EED" w:rsidRDefault="00187EED" w:rsidP="00187EED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наличие на нижних концах оковок с острыми наконечниками для установки лестниц на грунте или башмаков, изготовленных из нескользящего материала, при использовании лестниц на гладких поверхностях (паркете, плитке, бетоне);</w:t>
      </w:r>
    </w:p>
    <w:p w:rsidR="00187EED" w:rsidRPr="00187EED" w:rsidRDefault="00187EED" w:rsidP="00187EED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 xml:space="preserve">наличие и исправность у стремянок обязательных </w:t>
      </w:r>
      <w:proofErr w:type="spellStart"/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противораздвижных</w:t>
      </w:r>
      <w:proofErr w:type="spellEnd"/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приспособлений (крюков, цепей), а также верхних площадок;</w:t>
      </w:r>
    </w:p>
    <w:p w:rsidR="00187EED" w:rsidRPr="00187EED" w:rsidRDefault="00187EED" w:rsidP="00187EED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устойчивость используемой лестницы (путем осмотра и опробования следует убедиться в том, что она не может соскользнуть с места или быть случайно сдвинута).</w:t>
      </w:r>
    </w:p>
    <w:p w:rsidR="00187EED" w:rsidRPr="00187EED" w:rsidRDefault="00187EED" w:rsidP="00187EE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3.13. Во время работы на приставной лестнице или стремянке не допускается:</w:t>
      </w:r>
    </w:p>
    <w:p w:rsidR="00187EED" w:rsidRPr="00187EED" w:rsidRDefault="00187EED" w:rsidP="00187EED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работать с двух верхних ступенек стремянок, которые не имеют перил или упоров;</w:t>
      </w:r>
    </w:p>
    <w:p w:rsidR="00187EED" w:rsidRPr="00187EED" w:rsidRDefault="00187EED" w:rsidP="00187EED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работать с приставной лестницы, стоя на ступеньке, которая находится на расстоянии менее одного метра от верхнего ее конца;</w:t>
      </w:r>
    </w:p>
    <w:p w:rsidR="00187EED" w:rsidRPr="00187EED" w:rsidRDefault="00187EED" w:rsidP="00187EED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располагаться на ступеньках приставной лестницы или стремянки более чем одному рабочему;</w:t>
      </w:r>
    </w:p>
    <w:p w:rsidR="00187EED" w:rsidRPr="00187EED" w:rsidRDefault="00187EED" w:rsidP="00187EED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работать около или над различными вращающимися механизмами, конвейерами, машинами и т.д.;</w:t>
      </w:r>
    </w:p>
    <w:p w:rsidR="00187EED" w:rsidRPr="00187EED" w:rsidRDefault="00187EED" w:rsidP="00187EED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поднимать и опускать груз по приставной лестнице, оставлять на ней какой-либо инструмент;</w:t>
      </w:r>
    </w:p>
    <w:p w:rsidR="00187EED" w:rsidRPr="00187EED" w:rsidRDefault="00187EED" w:rsidP="00187EED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заниматься установкой лестницы на ступени маршей лестничной клетки;</w:t>
      </w:r>
    </w:p>
    <w:p w:rsidR="00187EED" w:rsidRPr="00187EED" w:rsidRDefault="00187EED" w:rsidP="00187EED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работать на сломанных или не испытанных в установленном порядке приставных лестницах и стремянках.</w:t>
      </w:r>
    </w:p>
    <w:p w:rsidR="00187EED" w:rsidRPr="00187EED" w:rsidRDefault="00187EED" w:rsidP="00187EE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3.14. Готовить составы для окраски и выполнять малярные работы в помещениях с применением составов, которые выделяют вредные для здоровья людей летучие пары, надлежит только при открытых окнах или при наличии вентиляции.</w:t>
      </w:r>
    </w:p>
    <w:p w:rsidR="00187EED" w:rsidRPr="00187EED" w:rsidRDefault="00187EED" w:rsidP="00187EE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3.15. В местах проведения окрасочных работ не допускается курение, применение открытого огня, либо проведение работ, которые предполагают искрообразование.</w:t>
      </w:r>
    </w:p>
    <w:p w:rsidR="00187EED" w:rsidRPr="00187EED" w:rsidRDefault="00187EED" w:rsidP="00187EE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3.16. Не допускается использовать для сидения случайные предметы, ящики, бочки и прочее, оборудование.</w:t>
      </w:r>
    </w:p>
    <w:p w:rsidR="00187EED" w:rsidRPr="00187EED" w:rsidRDefault="00187EED" w:rsidP="00187EE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3.17. Запрещается оставлять без присмотра стекло, инструменты, гвозди, </w:t>
      </w:r>
      <w:proofErr w:type="spellStart"/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саморезы</w:t>
      </w:r>
      <w:proofErr w:type="spellEnd"/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и другие мелкие детали во избежание </w:t>
      </w:r>
      <w:proofErr w:type="spellStart"/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травмирования</w:t>
      </w:r>
      <w:proofErr w:type="spellEnd"/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 воспитанников и работников дошкольного образовательного учреждения.</w:t>
      </w:r>
    </w:p>
    <w:p w:rsidR="00187EED" w:rsidRPr="00187EED" w:rsidRDefault="00187EED" w:rsidP="00187EE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3.18. Во время работы необходимо соблюдать меры предосторожности, быть максимально внимательным.</w:t>
      </w:r>
    </w:p>
    <w:p w:rsidR="00187EED" w:rsidRPr="00187EED" w:rsidRDefault="00187EED" w:rsidP="00187EE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>4. Требования безопасности в аварийных ситуациях</w:t>
      </w:r>
    </w:p>
    <w:p w:rsidR="00187EED" w:rsidRPr="00187EED" w:rsidRDefault="00187EED" w:rsidP="00187EE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4.1. Рабочий по комплексному обслуживанию и ремонту здания ДОУ обязан:</w:t>
      </w:r>
    </w:p>
    <w:p w:rsidR="00187EED" w:rsidRPr="00187EED" w:rsidRDefault="00187EED" w:rsidP="00187EED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во всех случаях обнаружения обрыва проводов питания, неисправности заземления и других повреждений электрооборудования, появления запаха гари немедленно осуществить отключение питания и сообщить об аварийной ситуации заместителю заведующего по административно-хозяйственной работе (завхозу);</w:t>
      </w:r>
    </w:p>
    <w:p w:rsidR="00187EED" w:rsidRPr="00187EED" w:rsidRDefault="00187EED" w:rsidP="00187EED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 обнаружении человека, который попал под напряжение, немедленно освободить его от действия тока путем отключения электропитания и до прибытия врача оказать потерпевшему необходимую первую доврачебную помощь;</w:t>
      </w:r>
    </w:p>
    <w:p w:rsidR="00187EED" w:rsidRPr="00187EED" w:rsidRDefault="00187EED" w:rsidP="00187EED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 xml:space="preserve">в случае появления рези в глазах, резком ухудшении видимости невозможности сфокусировать взгляд, появлении боли в пальцах и кистях </w:t>
      </w: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lastRenderedPageBreak/>
        <w:t>рук, усилении сердцебиения или ухудшения состояния здоровья, немедленно покинуть данное рабочее место, сообщить информацию о происшедшем завхозу и обратиться к медицинской сестре;</w:t>
      </w:r>
    </w:p>
    <w:p w:rsidR="00187EED" w:rsidRPr="00187EED" w:rsidRDefault="00187EED" w:rsidP="00187EED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 возгорании оборудования, следует отключить питание и принять меры по тушению очага воспламенения при помощи углекислотного или порошкового огнетушителя, сообщить сведения о происшествии заместителю заведующего по административно-хозяйственной работе (завхозу) дошкольного образовательного учреждения.</w:t>
      </w:r>
    </w:p>
    <w:p w:rsidR="00187EED" w:rsidRPr="00187EED" w:rsidRDefault="00187EED" w:rsidP="00187EE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4.2. При возникновении пожара, задымлении:</w:t>
      </w:r>
    </w:p>
    <w:p w:rsidR="00187EED" w:rsidRPr="00187EED" w:rsidRDefault="00187EED" w:rsidP="00187EED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немедленно сообщить по телефону 101 в пожарную охрану, оповестить сотрудников детского сада, поставить в известность заместителя заведующего по АХР (завхоза) или дежурного администратора ДОУ;</w:t>
      </w:r>
    </w:p>
    <w:p w:rsidR="00187EED" w:rsidRPr="00187EED" w:rsidRDefault="00187EED" w:rsidP="00187EED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обесточить электропитание, закрыть имеющиеся окна и прикрыть двери;</w:t>
      </w:r>
    </w:p>
    <w:p w:rsidR="00187EED" w:rsidRPr="00187EED" w:rsidRDefault="00187EED" w:rsidP="00187EED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приступить к тушению пожара имеющимися первичными средствами пожаротушения, если это не сопряжено с риском для жизни.</w:t>
      </w:r>
    </w:p>
    <w:p w:rsidR="00187EED" w:rsidRPr="00187EED" w:rsidRDefault="00187EED" w:rsidP="00187EE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4.3. Не приступать к выполнению запланированной работы при плохом самочувствии или возникновении внезапной болезни.</w:t>
      </w:r>
    </w:p>
    <w:p w:rsidR="00187EED" w:rsidRPr="00187EED" w:rsidRDefault="00187EED" w:rsidP="00187EE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4.4. При получении травмы или плохом самочувствии немедленно обратиться за квалифицированной медицинской помощью в медицинский кабинет и сообщить об этом заведующему детским садом.</w:t>
      </w:r>
    </w:p>
    <w:p w:rsidR="00187EED" w:rsidRPr="00187EED" w:rsidRDefault="00187EED" w:rsidP="00187EED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inherit" w:eastAsia="Times New Roman" w:hAnsi="inherit" w:cs="Times New Roman"/>
          <w:b/>
          <w:bCs/>
          <w:color w:val="222222"/>
          <w:sz w:val="27"/>
          <w:lang w:eastAsia="ru-RU"/>
        </w:rPr>
        <w:t>5. Требования охраны труда по окончании работы</w:t>
      </w:r>
    </w:p>
    <w:p w:rsidR="00187EED" w:rsidRPr="00187EED" w:rsidRDefault="00187EED" w:rsidP="00187EE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5.1. По окончании работы рабочий по обслуживанию здания детского сада обязан:</w:t>
      </w:r>
    </w:p>
    <w:p w:rsidR="00187EED" w:rsidRPr="00187EED" w:rsidRDefault="00187EED" w:rsidP="00187EED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используемый электроинструмент отключить от сети и убрать в специально отведенное для него место;</w:t>
      </w:r>
    </w:p>
    <w:p w:rsidR="00187EED" w:rsidRPr="00187EED" w:rsidRDefault="00187EED" w:rsidP="00187EED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привести в надлежащий порядок рабочее место;</w:t>
      </w:r>
    </w:p>
    <w:p w:rsidR="00187EED" w:rsidRPr="00187EED" w:rsidRDefault="00187EED" w:rsidP="00187EED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убрать применяемые инструменты и материалы в отведенное место;</w:t>
      </w:r>
    </w:p>
    <w:p w:rsidR="00187EED" w:rsidRPr="00187EED" w:rsidRDefault="00187EED" w:rsidP="00187EED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снять спецодежду, привести ее в должный порядок и убрать в шкафчик;</w:t>
      </w:r>
    </w:p>
    <w:p w:rsidR="00187EED" w:rsidRPr="00187EED" w:rsidRDefault="00187EED" w:rsidP="00187EED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тщательно вымыть лицо и руки с мылом теплой водой.</w:t>
      </w:r>
    </w:p>
    <w:p w:rsidR="00187EED" w:rsidRPr="00187EED" w:rsidRDefault="00187EED" w:rsidP="00187EED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5.2. Обо всех неисправностях и неполадках, которые случились во время работы, незамедлительно сообщить заместителю заведующего по административно-хозяйственной работе (завхозу) дошкольного образовательного учреждения.</w:t>
      </w:r>
    </w:p>
    <w:p w:rsidR="00187EED" w:rsidRPr="00187EED" w:rsidRDefault="00187EED" w:rsidP="00187EE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Инструкцию по охране труда разработал:</w:t>
      </w: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  <w:t>___________ /___________________/</w:t>
      </w:r>
      <w:r w:rsidRPr="00187EED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br/>
      </w:r>
      <w:r w:rsidRPr="00187EED">
        <w:rPr>
          <w:rFonts w:ascii="inherit" w:eastAsia="Times New Roman" w:hAnsi="inherit" w:cs="Times New Roman"/>
          <w:i/>
          <w:iCs/>
          <w:color w:val="222222"/>
          <w:sz w:val="18"/>
          <w:lang w:eastAsia="ru-RU"/>
        </w:rPr>
        <w:t>подпись     Ф.И.О.</w:t>
      </w:r>
    </w:p>
    <w:p w:rsidR="00A13836" w:rsidRDefault="00187EED"/>
    <w:sectPr w:rsidR="00A13836" w:rsidSect="00187EE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ios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altName w:val="Tahom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A590D"/>
    <w:multiLevelType w:val="multilevel"/>
    <w:tmpl w:val="15C21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337508E"/>
    <w:multiLevelType w:val="multilevel"/>
    <w:tmpl w:val="38A20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B983C66"/>
    <w:multiLevelType w:val="multilevel"/>
    <w:tmpl w:val="A4A27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CB50B64"/>
    <w:multiLevelType w:val="multilevel"/>
    <w:tmpl w:val="3AF67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EA43D3F"/>
    <w:multiLevelType w:val="multilevel"/>
    <w:tmpl w:val="A9D87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6F53544"/>
    <w:multiLevelType w:val="multilevel"/>
    <w:tmpl w:val="6F64E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CD4595E"/>
    <w:multiLevelType w:val="multilevel"/>
    <w:tmpl w:val="6B369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421751D"/>
    <w:multiLevelType w:val="multilevel"/>
    <w:tmpl w:val="49D4C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4DA1860"/>
    <w:multiLevelType w:val="multilevel"/>
    <w:tmpl w:val="95EE6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BA82890"/>
    <w:multiLevelType w:val="multilevel"/>
    <w:tmpl w:val="BD68E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9"/>
  </w:num>
  <w:num w:numId="5">
    <w:abstractNumId w:val="1"/>
  </w:num>
  <w:num w:numId="6">
    <w:abstractNumId w:val="3"/>
  </w:num>
  <w:num w:numId="7">
    <w:abstractNumId w:val="8"/>
  </w:num>
  <w:num w:numId="8">
    <w:abstractNumId w:val="0"/>
  </w:num>
  <w:num w:numId="9">
    <w:abstractNumId w:val="6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87EED"/>
    <w:rsid w:val="00082D30"/>
    <w:rsid w:val="00187EED"/>
    <w:rsid w:val="005749BD"/>
    <w:rsid w:val="00E90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9BD"/>
  </w:style>
  <w:style w:type="paragraph" w:styleId="2">
    <w:name w:val="heading 2"/>
    <w:basedOn w:val="a"/>
    <w:link w:val="20"/>
    <w:uiPriority w:val="9"/>
    <w:qFormat/>
    <w:rsid w:val="00187E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87E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87E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87EE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doc-hint">
    <w:name w:val="doc-hint"/>
    <w:basedOn w:val="a0"/>
    <w:rsid w:val="00187EED"/>
  </w:style>
  <w:style w:type="character" w:styleId="a3">
    <w:name w:val="Hyperlink"/>
    <w:basedOn w:val="a0"/>
    <w:uiPriority w:val="99"/>
    <w:semiHidden/>
    <w:unhideWhenUsed/>
    <w:rsid w:val="00187EE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87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87EED"/>
    <w:rPr>
      <w:b/>
      <w:bCs/>
    </w:rPr>
  </w:style>
  <w:style w:type="character" w:customStyle="1" w:styleId="field-content">
    <w:name w:val="field-content"/>
    <w:basedOn w:val="a0"/>
    <w:rsid w:val="00187EED"/>
  </w:style>
  <w:style w:type="character" w:customStyle="1" w:styleId="fill">
    <w:name w:val="fill"/>
    <w:rsid w:val="00187EED"/>
    <w:rPr>
      <w:b/>
      <w:i/>
      <w:color w:val="FF0000"/>
    </w:rPr>
  </w:style>
  <w:style w:type="paragraph" w:customStyle="1" w:styleId="NDmain">
    <w:name w:val="ND_main"/>
    <w:basedOn w:val="a"/>
    <w:uiPriority w:val="99"/>
    <w:rsid w:val="00187EED"/>
    <w:pPr>
      <w:autoSpaceDE w:val="0"/>
      <w:autoSpaceDN w:val="0"/>
      <w:adjustRightInd w:val="0"/>
      <w:spacing w:before="28" w:after="0" w:line="250" w:lineRule="atLeast"/>
      <w:ind w:firstLine="454"/>
      <w:jc w:val="both"/>
    </w:pPr>
    <w:rPr>
      <w:rFonts w:ascii="Helios" w:eastAsia="Times New Roman" w:hAnsi="Helios" w:cs="Helios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6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86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5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67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162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310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211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0606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87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5330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042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2586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90875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1529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1914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17658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5452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117199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81906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13723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5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52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554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15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06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24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60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763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760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297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0195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2075</Words>
  <Characters>11833</Characters>
  <Application>Microsoft Office Word</Application>
  <DocSecurity>0</DocSecurity>
  <Lines>98</Lines>
  <Paragraphs>27</Paragraphs>
  <ScaleCrop>false</ScaleCrop>
  <Company/>
  <LinksUpToDate>false</LinksUpToDate>
  <CharactersWithSpaces>13881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1</cp:revision>
  <cp:lastPrinted>2020-10-26T11:00:00Z</cp:lastPrinted>
  <dcterms:created xsi:type="dcterms:W3CDTF">2020-10-26T10:58:00Z</dcterms:created>
  <dcterms:modified xsi:type="dcterms:W3CDTF">2020-10-26T11:00:00Z</dcterms:modified>
</cp:coreProperties>
</file>