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CE3" w:rsidRDefault="00394CE3" w:rsidP="00394CE3">
      <w:pPr>
        <w:shd w:val="clear" w:color="auto" w:fill="FFFFFF"/>
        <w:spacing w:after="0" w:line="240" w:lineRule="auto"/>
        <w:jc w:val="right"/>
        <w:textAlignment w:val="baseline"/>
        <w:rPr>
          <w:rFonts w:ascii="Helvetica" w:eastAsia="Times New Roman" w:hAnsi="Helvetica" w:cs="Helvetica"/>
          <w:b/>
          <w:bCs/>
          <w:color w:val="373737"/>
          <w:sz w:val="17"/>
          <w:lang w:eastAsia="ru-RU"/>
        </w:rPr>
      </w:pPr>
    </w:p>
    <w:p w:rsidR="00394CE3" w:rsidRDefault="00394CE3" w:rsidP="00394CE3">
      <w:pPr>
        <w:shd w:val="clear" w:color="auto" w:fill="FFFFFF"/>
        <w:spacing w:after="0" w:line="240" w:lineRule="auto"/>
        <w:jc w:val="right"/>
        <w:textAlignment w:val="baseline"/>
        <w:rPr>
          <w:rFonts w:ascii="Helvetica" w:eastAsia="Times New Roman" w:hAnsi="Helvetica" w:cs="Helvetica"/>
          <w:b/>
          <w:bCs/>
          <w:color w:val="373737"/>
          <w:sz w:val="17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17"/>
          <w:lang w:eastAsia="ru-RU"/>
        </w:rPr>
        <w:t xml:space="preserve">Утверждаю: </w:t>
      </w:r>
    </w:p>
    <w:p w:rsidR="00394CE3" w:rsidRDefault="00394CE3" w:rsidP="00394CE3">
      <w:pPr>
        <w:shd w:val="clear" w:color="auto" w:fill="FFFFFF"/>
        <w:spacing w:after="0" w:line="240" w:lineRule="auto"/>
        <w:jc w:val="right"/>
        <w:textAlignment w:val="baseline"/>
        <w:rPr>
          <w:rFonts w:ascii="Helvetica" w:eastAsia="Times New Roman" w:hAnsi="Helvetica" w:cs="Helvetica"/>
          <w:b/>
          <w:bCs/>
          <w:color w:val="373737"/>
          <w:sz w:val="17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17"/>
          <w:lang w:eastAsia="ru-RU"/>
        </w:rPr>
        <w:t>Заведующая МКДОУ</w:t>
      </w:r>
    </w:p>
    <w:p w:rsidR="00394CE3" w:rsidRDefault="00394CE3" w:rsidP="00394CE3">
      <w:pPr>
        <w:shd w:val="clear" w:color="auto" w:fill="FFFFFF"/>
        <w:spacing w:after="0" w:line="240" w:lineRule="auto"/>
        <w:jc w:val="right"/>
        <w:textAlignment w:val="baseline"/>
        <w:rPr>
          <w:rFonts w:ascii="Helvetica" w:eastAsia="Times New Roman" w:hAnsi="Helvetica" w:cs="Helvetica"/>
          <w:b/>
          <w:bCs/>
          <w:color w:val="373737"/>
          <w:sz w:val="17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17"/>
          <w:lang w:eastAsia="ru-RU"/>
        </w:rPr>
        <w:t xml:space="preserve"> «Цветковский детский сад »</w:t>
      </w:r>
    </w:p>
    <w:p w:rsidR="00394CE3" w:rsidRDefault="00394CE3" w:rsidP="00394CE3">
      <w:pPr>
        <w:shd w:val="clear" w:color="auto" w:fill="FFFFFF"/>
        <w:spacing w:after="0" w:line="240" w:lineRule="auto"/>
        <w:jc w:val="right"/>
        <w:textAlignment w:val="baseline"/>
        <w:rPr>
          <w:rFonts w:ascii="Helvetica" w:eastAsia="Times New Roman" w:hAnsi="Helvetica" w:cs="Helvetica"/>
          <w:b/>
          <w:bCs/>
          <w:color w:val="373737"/>
          <w:sz w:val="17"/>
          <w:lang w:eastAsia="ru-RU"/>
        </w:rPr>
      </w:pPr>
    </w:p>
    <w:p w:rsidR="00394CE3" w:rsidRDefault="00394CE3" w:rsidP="00394CE3">
      <w:pPr>
        <w:shd w:val="clear" w:color="auto" w:fill="FFFFFF"/>
        <w:spacing w:after="0" w:line="240" w:lineRule="auto"/>
        <w:jc w:val="right"/>
        <w:textAlignment w:val="baseline"/>
        <w:rPr>
          <w:rFonts w:ascii="Helvetica" w:eastAsia="Times New Roman" w:hAnsi="Helvetica" w:cs="Helvetica"/>
          <w:b/>
          <w:bCs/>
          <w:color w:val="373737"/>
          <w:sz w:val="17"/>
          <w:lang w:eastAsia="ru-RU"/>
        </w:rPr>
      </w:pPr>
      <w:proofErr w:type="spellStart"/>
      <w:r>
        <w:rPr>
          <w:rFonts w:ascii="Helvetica" w:eastAsia="Times New Roman" w:hAnsi="Helvetica" w:cs="Helvetica"/>
          <w:b/>
          <w:bCs/>
          <w:color w:val="373737"/>
          <w:sz w:val="17"/>
          <w:lang w:eastAsia="ru-RU"/>
        </w:rPr>
        <w:t>____________Абдулаева</w:t>
      </w:r>
      <w:proofErr w:type="spellEnd"/>
      <w:r>
        <w:rPr>
          <w:rFonts w:ascii="Helvetica" w:eastAsia="Times New Roman" w:hAnsi="Helvetica" w:cs="Helvetica"/>
          <w:b/>
          <w:bCs/>
          <w:color w:val="373737"/>
          <w:sz w:val="17"/>
          <w:lang w:eastAsia="ru-RU"/>
        </w:rPr>
        <w:t xml:space="preserve"> Р.А.</w:t>
      </w:r>
    </w:p>
    <w:p w:rsidR="00394CE3" w:rsidRDefault="00394CE3" w:rsidP="00394CE3">
      <w:pPr>
        <w:shd w:val="clear" w:color="auto" w:fill="FFFFFF"/>
        <w:spacing w:after="0" w:line="240" w:lineRule="auto"/>
        <w:jc w:val="right"/>
        <w:textAlignment w:val="baseline"/>
        <w:rPr>
          <w:rFonts w:ascii="Helvetica" w:eastAsia="Times New Roman" w:hAnsi="Helvetica" w:cs="Helvetica"/>
          <w:b/>
          <w:bCs/>
          <w:color w:val="373737"/>
          <w:sz w:val="17"/>
          <w:lang w:eastAsia="ru-RU"/>
        </w:rPr>
      </w:pPr>
      <w:proofErr w:type="spellStart"/>
      <w:r>
        <w:rPr>
          <w:rFonts w:ascii="Helvetica" w:eastAsia="Times New Roman" w:hAnsi="Helvetica" w:cs="Helvetica"/>
          <w:b/>
          <w:bCs/>
          <w:color w:val="373737"/>
          <w:sz w:val="17"/>
          <w:lang w:eastAsia="ru-RU"/>
        </w:rPr>
        <w:t>Приказ№</w:t>
      </w:r>
      <w:proofErr w:type="spellEnd"/>
      <w:r>
        <w:rPr>
          <w:rFonts w:ascii="Helvetica" w:eastAsia="Times New Roman" w:hAnsi="Helvetica" w:cs="Helvetica"/>
          <w:b/>
          <w:bCs/>
          <w:color w:val="373737"/>
          <w:sz w:val="17"/>
          <w:lang w:eastAsia="ru-RU"/>
        </w:rPr>
        <w:t xml:space="preserve"> 82 от 03.09.2018г</w:t>
      </w:r>
    </w:p>
    <w:p w:rsidR="00394CE3" w:rsidRDefault="00394CE3" w:rsidP="00394CE3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lang w:eastAsia="ru-RU"/>
        </w:rPr>
      </w:pPr>
    </w:p>
    <w:p w:rsidR="00394CE3" w:rsidRDefault="00394CE3" w:rsidP="00394CE3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lang w:eastAsia="ru-RU"/>
        </w:rPr>
      </w:pPr>
    </w:p>
    <w:p w:rsidR="00394CE3" w:rsidRDefault="00394CE3" w:rsidP="00394CE3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lang w:eastAsia="ru-RU"/>
        </w:rPr>
      </w:pPr>
    </w:p>
    <w:p w:rsidR="00394CE3" w:rsidRDefault="00394CE3" w:rsidP="00394CE3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lang w:eastAsia="ru-RU"/>
        </w:rPr>
      </w:pPr>
    </w:p>
    <w:p w:rsidR="00394CE3" w:rsidRDefault="00394CE3" w:rsidP="00394CE3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lang w:eastAsia="ru-RU"/>
        </w:rPr>
      </w:pPr>
    </w:p>
    <w:p w:rsidR="00394CE3" w:rsidRDefault="00394CE3" w:rsidP="00394CE3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lang w:eastAsia="ru-RU"/>
        </w:rPr>
      </w:pPr>
    </w:p>
    <w:p w:rsidR="00394CE3" w:rsidRDefault="00394CE3" w:rsidP="00394CE3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lang w:eastAsia="ru-RU"/>
        </w:rPr>
      </w:pPr>
    </w:p>
    <w:p w:rsidR="00394CE3" w:rsidRDefault="00394CE3" w:rsidP="00394CE3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lang w:eastAsia="ru-RU"/>
        </w:rPr>
      </w:pPr>
    </w:p>
    <w:p w:rsidR="00394CE3" w:rsidRDefault="00394CE3" w:rsidP="00394CE3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lang w:eastAsia="ru-RU"/>
        </w:rPr>
      </w:pPr>
    </w:p>
    <w:p w:rsidR="00394CE3" w:rsidRDefault="00394CE3" w:rsidP="00394CE3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lang w:eastAsia="ru-RU"/>
        </w:rPr>
      </w:pPr>
    </w:p>
    <w:p w:rsidR="00394CE3" w:rsidRPr="00394CE3" w:rsidRDefault="00394CE3" w:rsidP="00394CE3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40"/>
          <w:szCs w:val="17"/>
          <w:lang w:eastAsia="ru-RU"/>
        </w:rPr>
      </w:pPr>
      <w:r w:rsidRPr="00394CE3">
        <w:rPr>
          <w:rFonts w:ascii="Helvetica" w:eastAsia="Times New Roman" w:hAnsi="Helvetica" w:cs="Helvetica"/>
          <w:b/>
          <w:bCs/>
          <w:color w:val="373737"/>
          <w:sz w:val="40"/>
          <w:lang w:eastAsia="ru-RU"/>
        </w:rPr>
        <w:t>ПЛАН</w:t>
      </w:r>
    </w:p>
    <w:p w:rsidR="00394CE3" w:rsidRPr="00394CE3" w:rsidRDefault="00394CE3" w:rsidP="00394CE3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40"/>
          <w:szCs w:val="17"/>
          <w:lang w:eastAsia="ru-RU"/>
        </w:rPr>
      </w:pPr>
      <w:r w:rsidRPr="00394CE3">
        <w:rPr>
          <w:rFonts w:ascii="Helvetica" w:eastAsia="Times New Roman" w:hAnsi="Helvetica" w:cs="Helvetica"/>
          <w:b/>
          <w:bCs/>
          <w:color w:val="373737"/>
          <w:sz w:val="40"/>
          <w:lang w:eastAsia="ru-RU"/>
        </w:rPr>
        <w:t>РАБОТЫ КОНСУЛЬТАЦИОННОГО ЦЕНТРА</w:t>
      </w:r>
    </w:p>
    <w:p w:rsidR="00394CE3" w:rsidRPr="00394CE3" w:rsidRDefault="00394CE3" w:rsidP="00394CE3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40"/>
          <w:szCs w:val="17"/>
          <w:lang w:eastAsia="ru-RU"/>
        </w:rPr>
      </w:pPr>
      <w:r w:rsidRPr="00394CE3">
        <w:rPr>
          <w:rFonts w:ascii="Helvetica" w:eastAsia="Times New Roman" w:hAnsi="Helvetica" w:cs="Helvetica"/>
          <w:b/>
          <w:bCs/>
          <w:color w:val="373737"/>
          <w:sz w:val="40"/>
          <w:lang w:eastAsia="ru-RU"/>
        </w:rPr>
        <w:t>МКДОУ Цветковский детский сад</w:t>
      </w:r>
    </w:p>
    <w:p w:rsidR="00394CE3" w:rsidRPr="00394CE3" w:rsidRDefault="00394CE3" w:rsidP="00394CE3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40"/>
          <w:szCs w:val="17"/>
          <w:lang w:eastAsia="ru-RU"/>
        </w:rPr>
      </w:pPr>
      <w:r w:rsidRPr="00394CE3">
        <w:rPr>
          <w:rFonts w:ascii="Helvetica" w:eastAsia="Times New Roman" w:hAnsi="Helvetica" w:cs="Helvetica"/>
          <w:b/>
          <w:bCs/>
          <w:color w:val="373737"/>
          <w:sz w:val="40"/>
          <w:lang w:eastAsia="ru-RU"/>
        </w:rPr>
        <w:t>НА 2018-2019 УЧЕБНЫЙ ГОД</w:t>
      </w:r>
    </w:p>
    <w:p w:rsidR="00394CE3" w:rsidRDefault="00394CE3" w:rsidP="00394CE3">
      <w:pPr>
        <w:shd w:val="clear" w:color="auto" w:fill="FFFFFF"/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40"/>
          <w:szCs w:val="17"/>
          <w:lang w:eastAsia="ru-RU"/>
        </w:rPr>
      </w:pPr>
    </w:p>
    <w:p w:rsidR="00394CE3" w:rsidRDefault="00394CE3" w:rsidP="00394CE3">
      <w:pPr>
        <w:shd w:val="clear" w:color="auto" w:fill="FFFFFF"/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40"/>
          <w:szCs w:val="17"/>
          <w:lang w:eastAsia="ru-RU"/>
        </w:rPr>
      </w:pPr>
    </w:p>
    <w:p w:rsidR="00394CE3" w:rsidRDefault="00394CE3" w:rsidP="00394CE3">
      <w:pPr>
        <w:shd w:val="clear" w:color="auto" w:fill="FFFFFF"/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40"/>
          <w:szCs w:val="17"/>
          <w:lang w:eastAsia="ru-RU"/>
        </w:rPr>
      </w:pPr>
    </w:p>
    <w:p w:rsidR="00394CE3" w:rsidRDefault="00394CE3" w:rsidP="00394CE3">
      <w:pPr>
        <w:shd w:val="clear" w:color="auto" w:fill="FFFFFF"/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40"/>
          <w:szCs w:val="17"/>
          <w:lang w:eastAsia="ru-RU"/>
        </w:rPr>
      </w:pPr>
    </w:p>
    <w:p w:rsidR="00394CE3" w:rsidRDefault="00394CE3" w:rsidP="00394CE3">
      <w:pPr>
        <w:shd w:val="clear" w:color="auto" w:fill="FFFFFF"/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40"/>
          <w:szCs w:val="17"/>
          <w:lang w:eastAsia="ru-RU"/>
        </w:rPr>
      </w:pPr>
    </w:p>
    <w:p w:rsidR="00394CE3" w:rsidRDefault="00394CE3" w:rsidP="00394CE3">
      <w:pPr>
        <w:shd w:val="clear" w:color="auto" w:fill="FFFFFF"/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40"/>
          <w:szCs w:val="17"/>
          <w:lang w:eastAsia="ru-RU"/>
        </w:rPr>
      </w:pPr>
    </w:p>
    <w:p w:rsidR="00394CE3" w:rsidRDefault="00394CE3" w:rsidP="00394CE3">
      <w:pPr>
        <w:shd w:val="clear" w:color="auto" w:fill="FFFFFF"/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40"/>
          <w:szCs w:val="17"/>
          <w:lang w:eastAsia="ru-RU"/>
        </w:rPr>
      </w:pPr>
    </w:p>
    <w:p w:rsidR="00394CE3" w:rsidRDefault="00394CE3" w:rsidP="00394CE3">
      <w:pPr>
        <w:shd w:val="clear" w:color="auto" w:fill="FFFFFF"/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40"/>
          <w:szCs w:val="17"/>
          <w:lang w:eastAsia="ru-RU"/>
        </w:rPr>
      </w:pPr>
    </w:p>
    <w:p w:rsidR="00394CE3" w:rsidRPr="00394CE3" w:rsidRDefault="00394CE3" w:rsidP="00394CE3">
      <w:pPr>
        <w:shd w:val="clear" w:color="auto" w:fill="FFFFFF"/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40"/>
          <w:szCs w:val="17"/>
          <w:lang w:eastAsia="ru-RU"/>
        </w:rPr>
      </w:pPr>
    </w:p>
    <w:tbl>
      <w:tblPr>
        <w:tblW w:w="887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84"/>
        <w:gridCol w:w="1964"/>
        <w:gridCol w:w="2147"/>
        <w:gridCol w:w="1851"/>
        <w:gridCol w:w="2086"/>
      </w:tblGrid>
      <w:tr w:rsidR="00394CE3" w:rsidRPr="00394CE3" w:rsidTr="00394CE3">
        <w:tc>
          <w:tcPr>
            <w:tcW w:w="112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b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b/>
                <w:color w:val="373737"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4306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jc w:val="center"/>
              <w:textAlignment w:val="baseline"/>
              <w:rPr>
                <w:rFonts w:ascii="Helvetica" w:eastAsia="Times New Roman" w:hAnsi="Helvetica" w:cs="Helvetica"/>
                <w:b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b/>
                <w:color w:val="373737"/>
                <w:sz w:val="24"/>
                <w:szCs w:val="24"/>
                <w:lang w:eastAsia="ru-RU"/>
              </w:rPr>
              <w:t>Тема/план работы</w:t>
            </w:r>
          </w:p>
        </w:tc>
        <w:tc>
          <w:tcPr>
            <w:tcW w:w="177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b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b/>
                <w:color w:val="373737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6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b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b/>
                <w:color w:val="373737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94CE3" w:rsidRPr="00394CE3" w:rsidTr="00394CE3">
        <w:tc>
          <w:tcPr>
            <w:tcW w:w="112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4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«Адаптация детей раннего возраста к условиям ДОУ»</w:t>
            </w:r>
          </w:p>
        </w:tc>
        <w:tc>
          <w:tcPr>
            <w:tcW w:w="2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-Режим дня в адаптационный период;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-Как вести себя родителям при адаптации ребенка к ДОУ;</w:t>
            </w:r>
          </w:p>
          <w:p w:rsid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-От чего зависит характер адаптации</w:t>
            </w:r>
          </w:p>
          <w:p w:rsidR="00394CE3" w:rsidRPr="00394CE3" w:rsidRDefault="00626E5C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психогимнастика</w:t>
            </w:r>
            <w:proofErr w:type="spellEnd"/>
            <w:r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 в ДОУ</w:t>
            </w:r>
          </w:p>
        </w:tc>
        <w:tc>
          <w:tcPr>
            <w:tcW w:w="177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Консультация</w:t>
            </w:r>
          </w:p>
          <w:p w:rsid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</w:p>
          <w:p w:rsid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</w:p>
          <w:p w:rsid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Практические рекомендации</w:t>
            </w:r>
          </w:p>
          <w:p w:rsidR="00626E5C" w:rsidRDefault="00626E5C" w:rsidP="00626E5C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</w:p>
          <w:p w:rsidR="00626E5C" w:rsidRDefault="00626E5C" w:rsidP="00626E5C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</w:p>
          <w:p w:rsidR="00626E5C" w:rsidRPr="00394CE3" w:rsidRDefault="00626E5C" w:rsidP="00626E5C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Семинар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Воспитатель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</w:t>
            </w:r>
          </w:p>
          <w:p w:rsid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Педагог-психолог</w:t>
            </w:r>
          </w:p>
          <w:p w:rsidR="00394CE3" w:rsidRPr="00394CE3" w:rsidRDefault="00626E5C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медсестра</w:t>
            </w:r>
          </w:p>
        </w:tc>
      </w:tr>
      <w:tr w:rsidR="00394CE3" w:rsidRPr="00394CE3" w:rsidTr="00394CE3">
        <w:tc>
          <w:tcPr>
            <w:tcW w:w="112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4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«Роль взрослого в  формировании личности             и развития ребенка»</w:t>
            </w:r>
          </w:p>
        </w:tc>
        <w:tc>
          <w:tcPr>
            <w:tcW w:w="2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-Индивидуальный подход к  детям в период адаптации;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-Оптимальные условия для развития ребенка в семье</w:t>
            </w:r>
          </w:p>
        </w:tc>
        <w:tc>
          <w:tcPr>
            <w:tcW w:w="177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Семинар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6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Педагог-психолог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394CE3" w:rsidRPr="00394CE3" w:rsidTr="00394CE3">
        <w:tc>
          <w:tcPr>
            <w:tcW w:w="112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4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«Развитие конструктивных способностей у детей раннего возраста»</w:t>
            </w:r>
          </w:p>
        </w:tc>
        <w:tc>
          <w:tcPr>
            <w:tcW w:w="2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-Развивающая среда для игр с конструктором;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-Развитие умственных способностей в процессе конструктивной деятельности</w:t>
            </w:r>
          </w:p>
        </w:tc>
        <w:tc>
          <w:tcPr>
            <w:tcW w:w="177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Выставка конструкторов и консультация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Мастер-класс с детьми и родителями</w:t>
            </w:r>
          </w:p>
        </w:tc>
        <w:tc>
          <w:tcPr>
            <w:tcW w:w="16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Педагог-психолог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394CE3" w:rsidRPr="00394CE3" w:rsidTr="00394CE3">
        <w:tc>
          <w:tcPr>
            <w:tcW w:w="112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4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« Организация праздников в семье»</w:t>
            </w:r>
          </w:p>
        </w:tc>
        <w:tc>
          <w:tcPr>
            <w:tcW w:w="2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-Как организовать праздник в семье;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-Кукольный театр для ребенка раннего </w:t>
            </w: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lastRenderedPageBreak/>
              <w:t>возраста;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-Совместные зимние развлечения детей и родителей</w:t>
            </w:r>
          </w:p>
        </w:tc>
        <w:tc>
          <w:tcPr>
            <w:tcW w:w="177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lastRenderedPageBreak/>
              <w:t>Консультация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Практическая деятельность детей и </w:t>
            </w: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lastRenderedPageBreak/>
              <w:t>родителей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Рекомендации родителям об организации зимних развлечений</w:t>
            </w:r>
          </w:p>
        </w:tc>
        <w:tc>
          <w:tcPr>
            <w:tcW w:w="16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lastRenderedPageBreak/>
              <w:t>Музыкальный руководитель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Воспитатель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94CE3" w:rsidRPr="00394CE3" w:rsidTr="00394CE3">
        <w:tc>
          <w:tcPr>
            <w:tcW w:w="112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24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0" w:line="240" w:lineRule="auto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«Особенности сопровождения ребенка с ОВЗ»</w:t>
            </w:r>
          </w:p>
        </w:tc>
        <w:tc>
          <w:tcPr>
            <w:tcW w:w="2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-Ребенка с ОВЗ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br/>
              <w:t>-Спортивный уголок дома</w:t>
            </w:r>
          </w:p>
        </w:tc>
        <w:tc>
          <w:tcPr>
            <w:tcW w:w="177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Консультация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Практическая деятельность детей и родителей</w:t>
            </w:r>
          </w:p>
        </w:tc>
        <w:tc>
          <w:tcPr>
            <w:tcW w:w="16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Педаго</w:t>
            </w:r>
            <w:proofErr w:type="gramStart"/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г-</w:t>
            </w:r>
            <w:proofErr w:type="gramEnd"/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 психолог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394CE3" w:rsidRPr="00394CE3" w:rsidTr="00394CE3">
        <w:tc>
          <w:tcPr>
            <w:tcW w:w="112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Февраль </w:t>
            </w:r>
          </w:p>
        </w:tc>
        <w:tc>
          <w:tcPr>
            <w:tcW w:w="224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0" w:line="240" w:lineRule="auto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«Игра в жизни ребенка»</w:t>
            </w:r>
          </w:p>
        </w:tc>
        <w:tc>
          <w:tcPr>
            <w:tcW w:w="2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-Спортивная игра в жизни малыша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-Игры, которые лечат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br/>
              <w:t>-Музыкальные игры</w:t>
            </w:r>
          </w:p>
        </w:tc>
        <w:tc>
          <w:tcPr>
            <w:tcW w:w="177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Консультация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br/>
              <w:t>Практическая деятельность детей и родителей</w:t>
            </w:r>
          </w:p>
        </w:tc>
        <w:tc>
          <w:tcPr>
            <w:tcW w:w="16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Инструктор по физической культуре 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Педаго</w:t>
            </w:r>
            <w:proofErr w:type="gramStart"/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г-</w:t>
            </w:r>
            <w:proofErr w:type="gramEnd"/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 психолог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394CE3" w:rsidRPr="00394CE3" w:rsidTr="00394CE3">
        <w:tc>
          <w:tcPr>
            <w:tcW w:w="112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4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«В здоровом теле, здоровый дух»</w:t>
            </w:r>
          </w:p>
        </w:tc>
        <w:tc>
          <w:tcPr>
            <w:tcW w:w="2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-Можно, нельзя, надо (о моральном воспитании ребенка)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br/>
              <w:t>-Личная гигиена ребенка - важное условие здоровья</w:t>
            </w:r>
          </w:p>
        </w:tc>
        <w:tc>
          <w:tcPr>
            <w:tcW w:w="177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Консультация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br/>
              <w:t>Практическая деятельность детей и родителей</w:t>
            </w:r>
          </w:p>
        </w:tc>
        <w:tc>
          <w:tcPr>
            <w:tcW w:w="16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Педаго</w:t>
            </w:r>
            <w:proofErr w:type="gramStart"/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г-</w:t>
            </w:r>
            <w:proofErr w:type="gramEnd"/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 психолог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Инструктор по физической культуре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</w:t>
            </w:r>
          </w:p>
        </w:tc>
      </w:tr>
      <w:tr w:rsidR="00394CE3" w:rsidRPr="00394CE3" w:rsidTr="00394CE3">
        <w:tc>
          <w:tcPr>
            <w:tcW w:w="112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4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0" w:line="240" w:lineRule="auto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«Движение, движение, движение»</w:t>
            </w:r>
          </w:p>
        </w:tc>
        <w:tc>
          <w:tcPr>
            <w:tcW w:w="2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-Домашняя игротека для детей и родителей»</w:t>
            </w:r>
          </w:p>
          <w:p w:rsid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 Танцевальные движения в </w:t>
            </w: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lastRenderedPageBreak/>
              <w:t>жизни ребенка»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lastRenderedPageBreak/>
              <w:t> Консультация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br/>
              <w:t>Практическая деятельность детей и родителей</w:t>
            </w:r>
          </w:p>
        </w:tc>
        <w:tc>
          <w:tcPr>
            <w:tcW w:w="16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Педагог-психолог Инструктор по физической культуре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br/>
              <w:t xml:space="preserve">Музыкальный </w:t>
            </w: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lastRenderedPageBreak/>
              <w:t>руководитель</w:t>
            </w:r>
          </w:p>
        </w:tc>
      </w:tr>
      <w:tr w:rsidR="00394CE3" w:rsidRPr="00394CE3" w:rsidTr="00394CE3">
        <w:tc>
          <w:tcPr>
            <w:tcW w:w="112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0" w:line="240" w:lineRule="auto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lastRenderedPageBreak/>
              <w:t> Май</w:t>
            </w:r>
          </w:p>
        </w:tc>
        <w:tc>
          <w:tcPr>
            <w:tcW w:w="224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0" w:line="240" w:lineRule="auto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«Взрослые – как дети»</w:t>
            </w:r>
          </w:p>
        </w:tc>
        <w:tc>
          <w:tcPr>
            <w:tcW w:w="2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-Взрослые – как дети»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-Речь </w:t>
            </w:r>
            <w:proofErr w:type="spellStart"/>
            <w:proofErr w:type="gramStart"/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взрослых-пример</w:t>
            </w:r>
            <w:proofErr w:type="spellEnd"/>
            <w:proofErr w:type="gramEnd"/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 для ребенка»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-Народные игры на свежем воздухе»</w:t>
            </w:r>
          </w:p>
        </w:tc>
        <w:tc>
          <w:tcPr>
            <w:tcW w:w="177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0" w:line="240" w:lineRule="auto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Консультация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Рекомендации для родителей 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Практическая деятельность детей и родителей</w:t>
            </w:r>
          </w:p>
        </w:tc>
        <w:tc>
          <w:tcPr>
            <w:tcW w:w="16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Педагог-психолог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394CE3" w:rsidRPr="00394CE3" w:rsidTr="00394CE3">
        <w:tc>
          <w:tcPr>
            <w:tcW w:w="112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0" w:line="240" w:lineRule="auto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Июнь</w:t>
            </w:r>
          </w:p>
        </w:tc>
        <w:tc>
          <w:tcPr>
            <w:tcW w:w="224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0" w:line="240" w:lineRule="auto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«Безопасное лето»</w:t>
            </w:r>
          </w:p>
        </w:tc>
        <w:tc>
          <w:tcPr>
            <w:tcW w:w="2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0" w:line="240" w:lineRule="auto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-Безопасность детей в летний период</w:t>
            </w:r>
          </w:p>
        </w:tc>
        <w:tc>
          <w:tcPr>
            <w:tcW w:w="177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0" w:line="240" w:lineRule="auto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Консультация</w:t>
            </w: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br/>
              <w:t>Рекомендации для родителей </w:t>
            </w: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br/>
              <w:t>Практическая деятельность детей и родителей</w:t>
            </w:r>
          </w:p>
        </w:tc>
        <w:tc>
          <w:tcPr>
            <w:tcW w:w="16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0" w:line="240" w:lineRule="auto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Педагог-психолог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Инструктор по физической культуре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394CE3" w:rsidRPr="00394CE3" w:rsidTr="00394CE3">
        <w:tc>
          <w:tcPr>
            <w:tcW w:w="112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0" w:line="240" w:lineRule="auto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24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0" w:line="240" w:lineRule="auto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«Отдых с детьми»</w:t>
            </w:r>
          </w:p>
        </w:tc>
        <w:tc>
          <w:tcPr>
            <w:tcW w:w="2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-Возможные формы совместного отдыха родителей и детей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0" w:line="240" w:lineRule="auto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 Консультация</w:t>
            </w: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br/>
              <w:t>Рекомендации для родителей </w:t>
            </w: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br/>
              <w:t>Практическая деятельность детей и родителей</w:t>
            </w:r>
          </w:p>
        </w:tc>
        <w:tc>
          <w:tcPr>
            <w:tcW w:w="16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Педагог-психолог</w:t>
            </w: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br/>
              <w:t>Инструктор по физической культуре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394CE3" w:rsidRPr="00394CE3" w:rsidTr="00394CE3">
        <w:tc>
          <w:tcPr>
            <w:tcW w:w="112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0" w:line="240" w:lineRule="auto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4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0" w:line="240" w:lineRule="auto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«Ребенок на пороге детского сада»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-Почему стоит играть с ребенком</w:t>
            </w:r>
          </w:p>
          <w:p w:rsidR="00394CE3" w:rsidRPr="00394CE3" w:rsidRDefault="00394CE3" w:rsidP="00394CE3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-Как помочь ребенку освоиться в детском саду</w:t>
            </w:r>
          </w:p>
        </w:tc>
        <w:tc>
          <w:tcPr>
            <w:tcW w:w="177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394CE3">
            <w:pPr>
              <w:spacing w:after="0" w:line="240" w:lineRule="auto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Консультация</w:t>
            </w: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br/>
              <w:t>Рекомендации для родителей </w:t>
            </w: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br/>
              <w:t>Практическая деятельность детей и родителей</w:t>
            </w:r>
          </w:p>
        </w:tc>
        <w:tc>
          <w:tcPr>
            <w:tcW w:w="16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394CE3" w:rsidRPr="00394CE3" w:rsidRDefault="00394CE3" w:rsidP="00626E5C">
            <w:pPr>
              <w:spacing w:after="0" w:line="240" w:lineRule="auto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Педагог-психолог</w:t>
            </w: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br/>
              <w:t>Инструктор по физической культуре</w:t>
            </w:r>
            <w:r w:rsidRPr="00394CE3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br/>
              <w:t>Воспитатель</w:t>
            </w:r>
          </w:p>
        </w:tc>
      </w:tr>
    </w:tbl>
    <w:p w:rsidR="00394CE3" w:rsidRPr="00394CE3" w:rsidRDefault="00394CE3" w:rsidP="00394CE3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394CE3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</w:t>
      </w:r>
    </w:p>
    <w:p w:rsidR="004B3B2C" w:rsidRPr="00394CE3" w:rsidRDefault="004B3B2C">
      <w:pPr>
        <w:rPr>
          <w:sz w:val="24"/>
          <w:szCs w:val="24"/>
        </w:rPr>
      </w:pPr>
    </w:p>
    <w:sectPr w:rsidR="004B3B2C" w:rsidRPr="00394CE3" w:rsidSect="004B3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94CE3"/>
    <w:rsid w:val="00394CE3"/>
    <w:rsid w:val="004B3B2C"/>
    <w:rsid w:val="0062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4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C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9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1</cp:revision>
  <cp:lastPrinted>2018-09-13T10:28:00Z</cp:lastPrinted>
  <dcterms:created xsi:type="dcterms:W3CDTF">2018-09-13T10:15:00Z</dcterms:created>
  <dcterms:modified xsi:type="dcterms:W3CDTF">2018-09-13T10:30:00Z</dcterms:modified>
</cp:coreProperties>
</file>